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1"/>
        <w:rPr>
          <w:rFonts w:ascii="Times New Roman"/>
          <w:sz w:val="11"/>
        </w:rPr>
      </w:pPr>
      <w:r>
        <w:rPr>
          <w:rFonts w:ascii="Times New Roman"/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363072">
                <wp:simplePos x="0" y="0"/>
                <wp:positionH relativeFrom="page">
                  <wp:posOffset>412117</wp:posOffset>
                </wp:positionH>
                <wp:positionV relativeFrom="page">
                  <wp:posOffset>420371</wp:posOffset>
                </wp:positionV>
                <wp:extent cx="6899275" cy="887857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6899275" cy="8878570"/>
                          <a:chExt cx="6899275" cy="88785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18285" y="19048"/>
                            <a:ext cx="6863080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3080" h="542290">
                                <a:moveTo>
                                  <a:pt x="68626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1781"/>
                                </a:lnTo>
                                <a:lnTo>
                                  <a:pt x="6862699" y="541781"/>
                                </a:lnTo>
                                <a:lnTo>
                                  <a:pt x="68626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8272" y="19810"/>
                            <a:ext cx="4000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19050">
                                <a:moveTo>
                                  <a:pt x="396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39623" y="19050"/>
                                </a:lnTo>
                                <a:lnTo>
                                  <a:pt x="396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A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48765" y="7696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7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8765" y="19810"/>
                            <a:ext cx="683260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66675">
                                <a:moveTo>
                                  <a:pt x="9131" y="57162"/>
                                </a:moveTo>
                                <a:lnTo>
                                  <a:pt x="0" y="57162"/>
                                </a:lnTo>
                                <a:lnTo>
                                  <a:pt x="0" y="66294"/>
                                </a:lnTo>
                                <a:lnTo>
                                  <a:pt x="9131" y="66294"/>
                                </a:lnTo>
                                <a:lnTo>
                                  <a:pt x="9131" y="57162"/>
                                </a:lnTo>
                                <a:close/>
                              </a:path>
                              <a:path w="6832600" h="66675">
                                <a:moveTo>
                                  <a:pt x="6791846" y="57162"/>
                                </a:moveTo>
                                <a:lnTo>
                                  <a:pt x="9144" y="57162"/>
                                </a:lnTo>
                                <a:lnTo>
                                  <a:pt x="9144" y="66294"/>
                                </a:lnTo>
                                <a:lnTo>
                                  <a:pt x="6791846" y="66294"/>
                                </a:lnTo>
                                <a:lnTo>
                                  <a:pt x="6791846" y="57162"/>
                                </a:lnTo>
                                <a:close/>
                              </a:path>
                              <a:path w="6832600" h="66675">
                                <a:moveTo>
                                  <a:pt x="6832206" y="0"/>
                                </a:moveTo>
                                <a:lnTo>
                                  <a:pt x="9131" y="0"/>
                                </a:lnTo>
                                <a:lnTo>
                                  <a:pt x="9131" y="19050"/>
                                </a:lnTo>
                                <a:lnTo>
                                  <a:pt x="6832206" y="19050"/>
                                </a:lnTo>
                                <a:lnTo>
                                  <a:pt x="68322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A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840611" y="7696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7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840611" y="7696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A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8272" y="86104"/>
                            <a:ext cx="6863080" cy="474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3080" h="474980">
                                <a:moveTo>
                                  <a:pt x="39611" y="455676"/>
                                </a:moveTo>
                                <a:lnTo>
                                  <a:pt x="0" y="455676"/>
                                </a:lnTo>
                                <a:lnTo>
                                  <a:pt x="0" y="474726"/>
                                </a:lnTo>
                                <a:lnTo>
                                  <a:pt x="39611" y="474726"/>
                                </a:lnTo>
                                <a:lnTo>
                                  <a:pt x="39611" y="455676"/>
                                </a:lnTo>
                                <a:close/>
                              </a:path>
                              <a:path w="6863080" h="474980">
                                <a:moveTo>
                                  <a:pt x="39624" y="0"/>
                                </a:moveTo>
                                <a:lnTo>
                                  <a:pt x="30492" y="0"/>
                                </a:lnTo>
                                <a:lnTo>
                                  <a:pt x="30492" y="408432"/>
                                </a:lnTo>
                                <a:lnTo>
                                  <a:pt x="39624" y="408432"/>
                                </a:lnTo>
                                <a:lnTo>
                                  <a:pt x="39624" y="0"/>
                                </a:lnTo>
                                <a:close/>
                              </a:path>
                              <a:path w="6863080" h="474980">
                                <a:moveTo>
                                  <a:pt x="6831470" y="408457"/>
                                </a:moveTo>
                                <a:lnTo>
                                  <a:pt x="6822326" y="408457"/>
                                </a:lnTo>
                                <a:lnTo>
                                  <a:pt x="39624" y="408457"/>
                                </a:lnTo>
                                <a:lnTo>
                                  <a:pt x="30492" y="408457"/>
                                </a:lnTo>
                                <a:lnTo>
                                  <a:pt x="30492" y="417576"/>
                                </a:lnTo>
                                <a:lnTo>
                                  <a:pt x="39624" y="417576"/>
                                </a:lnTo>
                                <a:lnTo>
                                  <a:pt x="6831470" y="417576"/>
                                </a:lnTo>
                                <a:lnTo>
                                  <a:pt x="6831470" y="408457"/>
                                </a:lnTo>
                                <a:close/>
                              </a:path>
                              <a:path w="6863080" h="474980">
                                <a:moveTo>
                                  <a:pt x="6831482" y="0"/>
                                </a:moveTo>
                                <a:lnTo>
                                  <a:pt x="6822338" y="0"/>
                                </a:lnTo>
                                <a:lnTo>
                                  <a:pt x="6822338" y="408432"/>
                                </a:lnTo>
                                <a:lnTo>
                                  <a:pt x="6831482" y="408432"/>
                                </a:lnTo>
                                <a:lnTo>
                                  <a:pt x="6831482" y="0"/>
                                </a:lnTo>
                                <a:close/>
                              </a:path>
                              <a:path w="6863080" h="474980">
                                <a:moveTo>
                                  <a:pt x="6862699" y="455676"/>
                                </a:moveTo>
                                <a:lnTo>
                                  <a:pt x="39624" y="455676"/>
                                </a:lnTo>
                                <a:lnTo>
                                  <a:pt x="39624" y="474726"/>
                                </a:lnTo>
                                <a:lnTo>
                                  <a:pt x="6862699" y="474726"/>
                                </a:lnTo>
                                <a:lnTo>
                                  <a:pt x="6862699" y="4556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7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-2" y="10"/>
                            <a:ext cx="68814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1495" h="19050">
                                <a:moveTo>
                                  <a:pt x="6880974" y="12192"/>
                                </a:moveTo>
                                <a:lnTo>
                                  <a:pt x="18275" y="12192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19050"/>
                                </a:lnTo>
                                <a:lnTo>
                                  <a:pt x="18275" y="19050"/>
                                </a:lnTo>
                                <a:lnTo>
                                  <a:pt x="18275" y="18288"/>
                                </a:lnTo>
                                <a:lnTo>
                                  <a:pt x="6880974" y="18288"/>
                                </a:lnTo>
                                <a:lnTo>
                                  <a:pt x="6880974" y="12192"/>
                                </a:lnTo>
                                <a:close/>
                              </a:path>
                              <a:path w="6881495" h="19050">
                                <a:moveTo>
                                  <a:pt x="68809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9050"/>
                                </a:lnTo>
                                <a:lnTo>
                                  <a:pt x="6096" y="19050"/>
                                </a:lnTo>
                                <a:lnTo>
                                  <a:pt x="6096" y="6350"/>
                                </a:lnTo>
                                <a:lnTo>
                                  <a:pt x="6880974" y="6350"/>
                                </a:lnTo>
                                <a:lnTo>
                                  <a:pt x="6880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A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8272" y="18299"/>
                            <a:ext cx="6863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3080" h="1270">
                                <a:moveTo>
                                  <a:pt x="68627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"/>
                                </a:lnTo>
                                <a:lnTo>
                                  <a:pt x="6862711" y="761"/>
                                </a:lnTo>
                                <a:lnTo>
                                  <a:pt x="68627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-2" y="10"/>
                            <a:ext cx="6899275" cy="8878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99275" h="8878570">
                                <a:moveTo>
                                  <a:pt x="18275" y="19050"/>
                                </a:moveTo>
                                <a:lnTo>
                                  <a:pt x="12179" y="19050"/>
                                </a:lnTo>
                                <a:lnTo>
                                  <a:pt x="12179" y="8859761"/>
                                </a:lnTo>
                                <a:lnTo>
                                  <a:pt x="18275" y="8859761"/>
                                </a:lnTo>
                                <a:lnTo>
                                  <a:pt x="18275" y="19050"/>
                                </a:lnTo>
                                <a:close/>
                              </a:path>
                              <a:path w="6899275" h="8878570">
                                <a:moveTo>
                                  <a:pt x="6880974" y="8871966"/>
                                </a:moveTo>
                                <a:lnTo>
                                  <a:pt x="6096" y="8871966"/>
                                </a:lnTo>
                                <a:lnTo>
                                  <a:pt x="6096" y="18796"/>
                                </a:lnTo>
                                <a:lnTo>
                                  <a:pt x="0" y="18796"/>
                                </a:lnTo>
                                <a:lnTo>
                                  <a:pt x="0" y="8871966"/>
                                </a:lnTo>
                                <a:lnTo>
                                  <a:pt x="0" y="8878316"/>
                                </a:lnTo>
                                <a:lnTo>
                                  <a:pt x="6880974" y="8878316"/>
                                </a:lnTo>
                                <a:lnTo>
                                  <a:pt x="6880974" y="8871966"/>
                                </a:lnTo>
                                <a:close/>
                              </a:path>
                              <a:path w="6899275" h="8878570">
                                <a:moveTo>
                                  <a:pt x="6880974" y="8859774"/>
                                </a:moveTo>
                                <a:lnTo>
                                  <a:pt x="18275" y="8859774"/>
                                </a:lnTo>
                                <a:lnTo>
                                  <a:pt x="12179" y="8859774"/>
                                </a:lnTo>
                                <a:lnTo>
                                  <a:pt x="12179" y="8865870"/>
                                </a:lnTo>
                                <a:lnTo>
                                  <a:pt x="6880974" y="8865870"/>
                                </a:lnTo>
                                <a:lnTo>
                                  <a:pt x="6880974" y="8859774"/>
                                </a:lnTo>
                                <a:close/>
                              </a:path>
                              <a:path w="6899275" h="8878570">
                                <a:moveTo>
                                  <a:pt x="6887070" y="8859774"/>
                                </a:moveTo>
                                <a:lnTo>
                                  <a:pt x="6880987" y="8859774"/>
                                </a:lnTo>
                                <a:lnTo>
                                  <a:pt x="6880987" y="8865870"/>
                                </a:lnTo>
                                <a:lnTo>
                                  <a:pt x="6887070" y="8865870"/>
                                </a:lnTo>
                                <a:lnTo>
                                  <a:pt x="6887070" y="8859774"/>
                                </a:lnTo>
                                <a:close/>
                              </a:path>
                              <a:path w="6899275" h="8878570">
                                <a:moveTo>
                                  <a:pt x="6887070" y="12192"/>
                                </a:moveTo>
                                <a:lnTo>
                                  <a:pt x="6880987" y="12192"/>
                                </a:lnTo>
                                <a:lnTo>
                                  <a:pt x="6880987" y="8859761"/>
                                </a:lnTo>
                                <a:lnTo>
                                  <a:pt x="6887070" y="8859761"/>
                                </a:lnTo>
                                <a:lnTo>
                                  <a:pt x="6887070" y="12192"/>
                                </a:lnTo>
                                <a:close/>
                              </a:path>
                              <a:path w="6899275" h="8878570">
                                <a:moveTo>
                                  <a:pt x="6899275" y="0"/>
                                </a:moveTo>
                                <a:lnTo>
                                  <a:pt x="6880987" y="0"/>
                                </a:lnTo>
                                <a:lnTo>
                                  <a:pt x="6880987" y="6350"/>
                                </a:lnTo>
                                <a:lnTo>
                                  <a:pt x="6893179" y="6350"/>
                                </a:lnTo>
                                <a:lnTo>
                                  <a:pt x="6893179" y="8872220"/>
                                </a:lnTo>
                                <a:lnTo>
                                  <a:pt x="6880987" y="8872220"/>
                                </a:lnTo>
                                <a:lnTo>
                                  <a:pt x="6880987" y="8878570"/>
                                </a:lnTo>
                                <a:lnTo>
                                  <a:pt x="6899275" y="8878570"/>
                                </a:lnTo>
                                <a:lnTo>
                                  <a:pt x="6899275" y="8872220"/>
                                </a:lnTo>
                                <a:lnTo>
                                  <a:pt x="6899275" y="6350"/>
                                </a:lnTo>
                                <a:lnTo>
                                  <a:pt x="6899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A9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3701" y="1527046"/>
                            <a:ext cx="1697579" cy="8564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2.450199pt;margin-top:33.100101pt;width:543.25pt;height:699.1pt;mso-position-horizontal-relative:page;mso-position-vertical-relative:page;z-index:-15953408" id="docshapegroup3" coordorigin="649,662" coordsize="10865,13982">
                <v:rect style="position:absolute;left:677;top:692;width:10808;height:854" id="docshape4" filled="true" fillcolor="#000000" stroked="false">
                  <v:fill type="solid"/>
                </v:rect>
                <v:rect style="position:absolute;left:677;top:693;width:63;height:30" id="docshape5" filled="true" fillcolor="#007a91" stroked="false">
                  <v:fill type="solid"/>
                </v:rect>
                <v:rect style="position:absolute;left:725;top:783;width:15;height:15" id="docshape6" filled="true" fillcolor="#00473d" stroked="false">
                  <v:fill type="solid"/>
                </v:rect>
                <v:shape style="position:absolute;left:725;top:693;width:10760;height:105" id="docshape7" coordorigin="726,693" coordsize="10760,105" path="m740,783l726,783,726,798,740,798,740,783xm11422,783l740,783,740,798,11422,798,11422,783xm11485,693l740,693,740,723,11485,723,11485,693xe" filled="true" fillcolor="#007a91" stroked="false">
                  <v:path arrowok="t"/>
                  <v:fill type="solid"/>
                </v:shape>
                <v:rect style="position:absolute;left:11421;top:783;width:15;height:15" id="docshape8" filled="true" fillcolor="#00473d" stroked="false">
                  <v:fill type="solid"/>
                </v:rect>
                <v:rect style="position:absolute;left:11421;top:783;width:15;height:15" id="docshape9" filled="true" fillcolor="#007a91" stroked="false">
                  <v:fill type="solid"/>
                </v:rect>
                <v:shape style="position:absolute;left:677;top:797;width:10808;height:748" id="docshape10" coordorigin="678,798" coordsize="10808,748" path="m740,1515l678,1515,678,1545,740,1545,740,1515xm740,798l726,798,726,1441,740,1441,740,798xm11436,1441l11422,1441,740,1441,726,1441,726,1455,740,1455,11436,1455,11436,1441xm11436,798l11422,798,11422,1441,11436,1441,11436,798xm11485,1515l740,1515,740,1545,11485,1545,11485,1515xe" filled="true" fillcolor="#00473d" stroked="false">
                  <v:path arrowok="t"/>
                  <v:fill type="solid"/>
                </v:shape>
                <v:shape style="position:absolute;left:649;top:662;width:10837;height:30" id="docshape11" coordorigin="649,662" coordsize="10837,30" path="m11485,681l678,681,668,681,668,692,678,692,678,691,11485,691,11485,681xm11485,662l649,662,649,672,649,692,659,692,659,672,11485,672,11485,662xe" filled="true" fillcolor="#007a91" stroked="false">
                  <v:path arrowok="t"/>
                  <v:fill type="solid"/>
                </v:shape>
                <v:rect style="position:absolute;left:677;top:690;width:10808;height:2" id="docshape12" filled="true" fillcolor="#000000" stroked="false">
                  <v:fill type="solid"/>
                </v:rect>
                <v:shape style="position:absolute;left:649;top:662;width:10865;height:13982" id="docshape13" coordorigin="649,662" coordsize="10865,13982" path="m678,692l668,692,668,14614,678,14614,678,692xm11485,14634l659,14634,659,692,649,692,649,14634,649,14644,11485,14644,11485,14634xm11485,14614l678,14614,668,14614,668,14624,11485,14624,11485,14614xm11495,14614l11485,14614,11485,14624,11495,14624,11495,14614xm11495,681l11485,681,11485,14614,11495,14614,11495,681xm11514,662l11485,662,11485,672,11504,672,11504,14634,11485,14634,11485,14644,11514,14644,11514,14634,11514,672,11514,662xe" filled="true" fillcolor="#007a91" stroked="false">
                  <v:path arrowok="t"/>
                  <v:fill type="solid"/>
                </v:shape>
                <v:shape style="position:absolute;left:4717;top:3066;width:2674;height:1349" type="#_x0000_t75" id="docshape14" stroked="false">
                  <v:imagedata r:id="rId6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ind w:left="380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inline distT="0" distB="0" distL="0" distR="0">
                <wp:extent cx="6783070" cy="408940"/>
                <wp:effectExtent l="0" t="0" r="0" b="0"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6783070" cy="40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639" w:lineRule="exact" w:before="0"/>
                              <w:ind w:left="0" w:right="0" w:firstLine="0"/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4"/>
                                <w:sz w:val="56"/>
                              </w:rPr>
                              <w:t>GENERAL</w:t>
                            </w:r>
                            <w:r>
                              <w:rPr>
                                <w:b/>
                                <w:color w:val="FFFFFF"/>
                                <w:spacing w:val="-27"/>
                                <w:sz w:val="5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56"/>
                              </w:rPr>
                              <w:t>APPLICATION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34.1pt;height:32.2pt;mso-position-horizontal-relative:char;mso-position-vertical-relative:line" type="#_x0000_t202" id="docshape15" filled="false" stroked="false">
                <w10:anchorlock/>
                <v:textbox inset="0,0,0,0">
                  <w:txbxContent>
                    <w:p>
                      <w:pPr>
                        <w:spacing w:line="639" w:lineRule="exact" w:before="0"/>
                        <w:ind w:left="0" w:right="0" w:firstLine="0"/>
                        <w:jc w:val="center"/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color w:val="FFFFFF"/>
                          <w:spacing w:val="-4"/>
                          <w:sz w:val="56"/>
                        </w:rPr>
                        <w:t>GENERAL</w:t>
                      </w:r>
                      <w:r>
                        <w:rPr>
                          <w:b/>
                          <w:color w:val="FFFFFF"/>
                          <w:spacing w:val="-27"/>
                          <w:sz w:val="56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sz w:val="56"/>
                        </w:rPr>
                        <w:t>APPLICATION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</w:rPr>
      </w:r>
    </w:p>
    <w:p>
      <w:pPr>
        <w:spacing w:line="398" w:lineRule="auto" w:before="334"/>
        <w:ind w:left="3079" w:right="3153" w:hanging="4"/>
        <w:jc w:val="center"/>
        <w:rPr>
          <w:sz w:val="44"/>
        </w:rPr>
      </w:pPr>
      <w:r>
        <w:rPr>
          <w:sz w:val="44"/>
        </w:rPr>
        <w:t>NORTH CAROLINA CYBER</w:t>
      </w:r>
      <w:r>
        <w:rPr>
          <w:spacing w:val="-31"/>
          <w:sz w:val="44"/>
        </w:rPr>
        <w:t> </w:t>
      </w:r>
      <w:r>
        <w:rPr>
          <w:sz w:val="44"/>
        </w:rPr>
        <w:t>SUITE</w:t>
      </w:r>
      <w:r>
        <w:rPr>
          <w:spacing w:val="-31"/>
          <w:sz w:val="44"/>
        </w:rPr>
        <w:t> </w:t>
      </w:r>
      <w:r>
        <w:rPr>
          <w:sz w:val="44"/>
        </w:rPr>
        <w:t>PROGRAM</w:t>
      </w:r>
    </w:p>
    <w:p>
      <w:pPr>
        <w:pStyle w:val="BodyText"/>
        <w:rPr>
          <w:sz w:val="44"/>
        </w:rPr>
      </w:pPr>
    </w:p>
    <w:p>
      <w:pPr>
        <w:pStyle w:val="BodyText"/>
        <w:rPr>
          <w:sz w:val="44"/>
        </w:rPr>
      </w:pPr>
    </w:p>
    <w:p>
      <w:pPr>
        <w:pStyle w:val="BodyText"/>
        <w:rPr>
          <w:sz w:val="44"/>
        </w:rPr>
      </w:pPr>
    </w:p>
    <w:p>
      <w:pPr>
        <w:pStyle w:val="BodyText"/>
        <w:rPr>
          <w:sz w:val="44"/>
        </w:rPr>
      </w:pPr>
    </w:p>
    <w:p>
      <w:pPr>
        <w:pStyle w:val="BodyText"/>
        <w:spacing w:before="194"/>
        <w:rPr>
          <w:sz w:val="44"/>
        </w:rPr>
      </w:pPr>
    </w:p>
    <w:p>
      <w:pPr>
        <w:spacing w:before="0"/>
        <w:ind w:left="4289" w:right="4364" w:firstLine="0"/>
        <w:jc w:val="center"/>
        <w:rPr>
          <w:sz w:val="18"/>
        </w:rPr>
      </w:pPr>
      <w:r>
        <w:rPr>
          <w:sz w:val="18"/>
        </w:rPr>
        <w:t>1271</w:t>
      </w:r>
      <w:r>
        <w:rPr>
          <w:spacing w:val="-13"/>
          <w:sz w:val="18"/>
        </w:rPr>
        <w:t> </w:t>
      </w:r>
      <w:r>
        <w:rPr>
          <w:sz w:val="18"/>
        </w:rPr>
        <w:t>Ave</w:t>
      </w:r>
      <w:r>
        <w:rPr>
          <w:spacing w:val="-12"/>
          <w:sz w:val="18"/>
        </w:rPr>
        <w:t> </w:t>
      </w:r>
      <w:r>
        <w:rPr>
          <w:sz w:val="18"/>
        </w:rPr>
        <w:t>of</w:t>
      </w:r>
      <w:r>
        <w:rPr>
          <w:spacing w:val="-13"/>
          <w:sz w:val="18"/>
        </w:rPr>
        <w:t> </w:t>
      </w:r>
      <w:r>
        <w:rPr>
          <w:sz w:val="18"/>
        </w:rPr>
        <w:t>the</w:t>
      </w:r>
      <w:r>
        <w:rPr>
          <w:spacing w:val="-12"/>
          <w:sz w:val="18"/>
        </w:rPr>
        <w:t> </w:t>
      </w:r>
      <w:r>
        <w:rPr>
          <w:sz w:val="18"/>
        </w:rPr>
        <w:t>Americas,</w:t>
      </w:r>
      <w:r>
        <w:rPr>
          <w:spacing w:val="-13"/>
          <w:sz w:val="18"/>
        </w:rPr>
        <w:t> </w:t>
      </w:r>
      <w:r>
        <w:rPr>
          <w:sz w:val="18"/>
        </w:rPr>
        <w:t>FL</w:t>
      </w:r>
      <w:r>
        <w:rPr>
          <w:spacing w:val="-13"/>
          <w:sz w:val="18"/>
        </w:rPr>
        <w:t> </w:t>
      </w:r>
      <w:r>
        <w:rPr>
          <w:sz w:val="18"/>
        </w:rPr>
        <w:t>37 New York, NY 10020-1304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8"/>
        <w:rPr>
          <w:sz w:val="18"/>
        </w:rPr>
      </w:pPr>
    </w:p>
    <w:p>
      <w:pPr>
        <w:tabs>
          <w:tab w:pos="5450" w:val="left" w:leader="none"/>
        </w:tabs>
        <w:spacing w:before="1"/>
        <w:ind w:left="1099" w:right="0" w:firstLine="0"/>
        <w:jc w:val="left"/>
        <w:rPr>
          <w:sz w:val="18"/>
        </w:rPr>
      </w:pP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-5"/>
          <w:sz w:val="18"/>
        </w:rPr>
        <w:t> </w:t>
      </w:r>
      <w:r>
        <w:rPr>
          <w:sz w:val="18"/>
        </w:rPr>
        <w:t>Granite</w:t>
      </w:r>
      <w:r>
        <w:rPr>
          <w:spacing w:val="-10"/>
          <w:sz w:val="18"/>
        </w:rPr>
        <w:t> </w:t>
      </w:r>
      <w:r>
        <w:rPr>
          <w:sz w:val="18"/>
        </w:rPr>
        <w:t>State</w:t>
      </w:r>
      <w:r>
        <w:rPr>
          <w:spacing w:val="-12"/>
          <w:sz w:val="18"/>
        </w:rPr>
        <w:t> </w:t>
      </w:r>
      <w:r>
        <w:rPr>
          <w:sz w:val="18"/>
        </w:rPr>
        <w:t>Insurance</w:t>
      </w:r>
      <w:r>
        <w:rPr>
          <w:spacing w:val="-9"/>
          <w:sz w:val="18"/>
        </w:rPr>
        <w:t> </w:t>
      </w:r>
      <w:r>
        <w:rPr>
          <w:spacing w:val="-2"/>
          <w:sz w:val="18"/>
        </w:rPr>
        <w:t>Company</w:t>
      </w:r>
      <w:r>
        <w:rPr>
          <w:sz w:val="18"/>
        </w:rPr>
        <w:tab/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-7"/>
          <w:sz w:val="18"/>
        </w:rPr>
        <w:t> </w:t>
      </w:r>
      <w:r>
        <w:rPr>
          <w:sz w:val="18"/>
        </w:rPr>
        <w:t>National</w:t>
      </w:r>
      <w:r>
        <w:rPr>
          <w:spacing w:val="-11"/>
          <w:sz w:val="18"/>
        </w:rPr>
        <w:t> </w:t>
      </w:r>
      <w:r>
        <w:rPr>
          <w:sz w:val="18"/>
        </w:rPr>
        <w:t>Union</w:t>
      </w:r>
      <w:r>
        <w:rPr>
          <w:spacing w:val="-10"/>
          <w:sz w:val="18"/>
        </w:rPr>
        <w:t> </w:t>
      </w:r>
      <w:r>
        <w:rPr>
          <w:sz w:val="18"/>
        </w:rPr>
        <w:t>Fire</w:t>
      </w:r>
      <w:r>
        <w:rPr>
          <w:spacing w:val="-11"/>
          <w:sz w:val="18"/>
        </w:rPr>
        <w:t> </w:t>
      </w:r>
      <w:r>
        <w:rPr>
          <w:sz w:val="18"/>
        </w:rPr>
        <w:t>Insurance</w:t>
      </w:r>
      <w:r>
        <w:rPr>
          <w:spacing w:val="-10"/>
          <w:sz w:val="18"/>
        </w:rPr>
        <w:t> </w:t>
      </w:r>
      <w:r>
        <w:rPr>
          <w:sz w:val="18"/>
        </w:rPr>
        <w:t>Company</w:t>
      </w:r>
      <w:r>
        <w:rPr>
          <w:spacing w:val="-11"/>
          <w:sz w:val="18"/>
        </w:rPr>
        <w:t> </w:t>
      </w:r>
      <w:r>
        <w:rPr>
          <w:sz w:val="18"/>
        </w:rPr>
        <w:t>of</w:t>
      </w:r>
      <w:r>
        <w:rPr>
          <w:spacing w:val="-10"/>
          <w:sz w:val="18"/>
        </w:rPr>
        <w:t> </w:t>
      </w:r>
      <w:r>
        <w:rPr>
          <w:sz w:val="18"/>
        </w:rPr>
        <w:t>Pittsburgh,</w:t>
      </w:r>
      <w:r>
        <w:rPr>
          <w:spacing w:val="-9"/>
          <w:sz w:val="18"/>
        </w:rPr>
        <w:t> </w:t>
      </w:r>
      <w:r>
        <w:rPr>
          <w:spacing w:val="-5"/>
          <w:sz w:val="18"/>
        </w:rPr>
        <w:t>Pa.</w:t>
      </w:r>
    </w:p>
    <w:p>
      <w:pPr>
        <w:tabs>
          <w:tab w:pos="5450" w:val="left" w:leader="none"/>
        </w:tabs>
        <w:spacing w:before="1"/>
        <w:ind w:left="1099" w:right="0" w:firstLine="0"/>
        <w:jc w:val="left"/>
        <w:rPr>
          <w:sz w:val="18"/>
        </w:rPr>
      </w:pP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-7"/>
          <w:sz w:val="18"/>
        </w:rPr>
        <w:t> </w:t>
      </w:r>
      <w:r>
        <w:rPr>
          <w:sz w:val="18"/>
        </w:rPr>
        <w:t>Illinois</w:t>
      </w:r>
      <w:r>
        <w:rPr>
          <w:spacing w:val="-12"/>
          <w:sz w:val="18"/>
        </w:rPr>
        <w:t> </w:t>
      </w:r>
      <w:r>
        <w:rPr>
          <w:sz w:val="18"/>
        </w:rPr>
        <w:t>National</w:t>
      </w:r>
      <w:r>
        <w:rPr>
          <w:spacing w:val="-12"/>
          <w:sz w:val="18"/>
        </w:rPr>
        <w:t> </w:t>
      </w:r>
      <w:r>
        <w:rPr>
          <w:sz w:val="18"/>
        </w:rPr>
        <w:t>Insurance</w:t>
      </w:r>
      <w:r>
        <w:rPr>
          <w:spacing w:val="-11"/>
          <w:sz w:val="18"/>
        </w:rPr>
        <w:t> </w:t>
      </w:r>
      <w:r>
        <w:rPr>
          <w:spacing w:val="-5"/>
          <w:sz w:val="18"/>
        </w:rPr>
        <w:t>Co.</w:t>
      </w:r>
      <w:r>
        <w:rPr>
          <w:sz w:val="18"/>
        </w:rPr>
        <w:tab/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-5"/>
          <w:sz w:val="18"/>
        </w:rPr>
        <w:t> </w:t>
      </w:r>
      <w:r>
        <w:rPr>
          <w:sz w:val="18"/>
        </w:rPr>
        <w:t>American</w:t>
      </w:r>
      <w:r>
        <w:rPr>
          <w:spacing w:val="-9"/>
          <w:sz w:val="18"/>
        </w:rPr>
        <w:t> </w:t>
      </w:r>
      <w:r>
        <w:rPr>
          <w:sz w:val="18"/>
        </w:rPr>
        <w:t>Home</w:t>
      </w:r>
      <w:r>
        <w:rPr>
          <w:spacing w:val="-6"/>
          <w:sz w:val="18"/>
        </w:rPr>
        <w:t> </w:t>
      </w:r>
      <w:r>
        <w:rPr>
          <w:sz w:val="18"/>
        </w:rPr>
        <w:t>Assurance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Company</w:t>
      </w:r>
    </w:p>
    <w:p>
      <w:pPr>
        <w:spacing w:before="2"/>
        <w:ind w:left="1099" w:right="0" w:firstLine="0"/>
        <w:jc w:val="left"/>
        <w:rPr>
          <w:sz w:val="18"/>
        </w:rPr>
      </w:pP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-7"/>
          <w:sz w:val="18"/>
        </w:rPr>
        <w:t> </w:t>
      </w:r>
      <w:r>
        <w:rPr>
          <w:sz w:val="18"/>
        </w:rPr>
        <w:t>New</w:t>
      </w:r>
      <w:r>
        <w:rPr>
          <w:spacing w:val="-9"/>
          <w:sz w:val="18"/>
        </w:rPr>
        <w:t> </w:t>
      </w:r>
      <w:r>
        <w:rPr>
          <w:sz w:val="18"/>
        </w:rPr>
        <w:t>Hampshire</w:t>
      </w:r>
      <w:r>
        <w:rPr>
          <w:spacing w:val="-11"/>
          <w:sz w:val="18"/>
        </w:rPr>
        <w:t> </w:t>
      </w:r>
      <w:r>
        <w:rPr>
          <w:sz w:val="18"/>
        </w:rPr>
        <w:t>Insurance</w:t>
      </w:r>
      <w:r>
        <w:rPr>
          <w:spacing w:val="-12"/>
          <w:sz w:val="18"/>
        </w:rPr>
        <w:t> </w:t>
      </w:r>
      <w:r>
        <w:rPr>
          <w:spacing w:val="-2"/>
          <w:sz w:val="18"/>
        </w:rPr>
        <w:t>Company</w:t>
      </w:r>
    </w:p>
    <w:p>
      <w:pPr>
        <w:spacing w:after="0"/>
        <w:jc w:val="left"/>
        <w:rPr>
          <w:sz w:val="18"/>
        </w:rPr>
        <w:sectPr>
          <w:footerReference w:type="default" r:id="rId5"/>
          <w:type w:val="continuous"/>
          <w:pgSz w:w="12240" w:h="15840"/>
          <w:pgMar w:header="0" w:footer="406" w:top="660" w:bottom="600" w:left="360" w:right="360"/>
          <w:pgNumType w:start="1"/>
        </w:sectPr>
      </w:pPr>
    </w:p>
    <w:p>
      <w:pPr>
        <w:spacing w:before="73"/>
        <w:ind w:left="4289" w:right="3936" w:firstLine="0"/>
        <w:jc w:val="center"/>
        <w:rPr>
          <w:b/>
          <w:sz w:val="24"/>
        </w:rPr>
      </w:pPr>
      <w:r>
        <w:rPr>
          <w:b/>
          <w:sz w:val="24"/>
        </w:rPr>
        <w:t>CYBER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SUITE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PROGRAM</w:t>
      </w:r>
    </w:p>
    <w:p>
      <w:pPr>
        <w:pStyle w:val="BodyText"/>
        <w:rPr>
          <w:b/>
        </w:rPr>
      </w:pPr>
    </w:p>
    <w:p>
      <w:pPr>
        <w:pStyle w:val="BodyText"/>
        <w:spacing w:before="173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411478</wp:posOffset>
                </wp:positionH>
                <wp:positionV relativeFrom="paragraph">
                  <wp:posOffset>271145</wp:posOffset>
                </wp:positionV>
                <wp:extent cx="678180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8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1800" h="0">
                              <a:moveTo>
                                <a:pt x="0" y="0"/>
                              </a:moveTo>
                              <a:lnTo>
                                <a:pt x="6781800" y="0"/>
                              </a:lnTo>
                            </a:path>
                          </a:pathLst>
                        </a:custGeom>
                        <a:ln w="80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399899pt;margin-top:21.350048pt;width:534pt;height:.1pt;mso-position-horizontal-relative:page;mso-position-vertical-relative:paragraph;z-index:-15727616;mso-wrap-distance-left:0;mso-wrap-distance-right:0" id="docshape16" coordorigin="648,427" coordsize="10680,0" path="m648,427l11328,427e" filled="false" stroked="true" strokeweight=".63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spacing w:before="205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394336</wp:posOffset>
                </wp:positionH>
                <wp:positionV relativeFrom="paragraph">
                  <wp:posOffset>292222</wp:posOffset>
                </wp:positionV>
                <wp:extent cx="7032625" cy="268605"/>
                <wp:effectExtent l="0" t="0" r="0" b="0"/>
                <wp:wrapTopAndBottom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7032625" cy="268605"/>
                          <a:chExt cx="7032625" cy="268605"/>
                        </a:xfrm>
                      </wpg:grpSpPr>
                      <wps:wsp>
                        <wps:cNvPr id="18" name="Textbox 18"/>
                        <wps:cNvSpPr txBox="1"/>
                        <wps:spPr>
                          <a:xfrm>
                            <a:off x="17143" y="6069"/>
                            <a:ext cx="6967855" cy="2622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txbx>
                          <w:txbxContent>
                            <w:p>
                              <w:pPr>
                                <w:spacing w:line="412" w:lineRule="exact" w:before="0"/>
                                <w:ind w:left="0" w:right="0" w:firstLine="0"/>
                                <w:jc w:val="left"/>
                                <w:rPr>
                                  <w:b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6"/>
                                </w:rPr>
                                <w:t>I.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FFFFFF"/>
                                  <w:sz w:val="36"/>
                                </w:rPr>
                                <w:t>RATING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36"/>
                                </w:rPr>
                                <w:t> INFORMATION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4762"/>
                            <a:ext cx="7032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2625" h="0">
                                <a:moveTo>
                                  <a:pt x="0" y="0"/>
                                </a:moveTo>
                                <a:lnTo>
                                  <a:pt x="70326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1.0501pt;margin-top:23.009676pt;width:553.75pt;height:21.15pt;mso-position-horizontal-relative:page;mso-position-vertical-relative:paragraph;z-index:-15727104;mso-wrap-distance-left:0;mso-wrap-distance-right:0" id="docshapegroup17" coordorigin="621,460" coordsize="11075,423">
                <v:shape style="position:absolute;left:648;top:469;width:10973;height:413" type="#_x0000_t202" id="docshape18" filled="true" fillcolor="#000000" stroked="false">
                  <v:textbox inset="0,0,0,0">
                    <w:txbxContent>
                      <w:p>
                        <w:pPr>
                          <w:spacing w:line="412" w:lineRule="exact" w:before="0"/>
                          <w:ind w:left="0" w:right="0" w:firstLine="0"/>
                          <w:jc w:val="left"/>
                          <w:rPr>
                            <w:b/>
                            <w:color w:val="000000"/>
                            <w:sz w:val="36"/>
                          </w:rPr>
                        </w:pPr>
                        <w:r>
                          <w:rPr>
                            <w:b/>
                            <w:color w:val="FFFFFF"/>
                            <w:sz w:val="36"/>
                          </w:rPr>
                          <w:t>I.</w:t>
                        </w:r>
                        <w:r>
                          <w:rPr>
                            <w:b/>
                            <w:color w:val="FFFFFF"/>
                            <w:spacing w:val="-1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z w:val="36"/>
                          </w:rPr>
                          <w:t>RATING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36"/>
                          </w:rPr>
                          <w:t> INFORMATION</w:t>
                        </w:r>
                      </w:p>
                    </w:txbxContent>
                  </v:textbox>
                  <v:fill type="solid"/>
                  <w10:wrap type="none"/>
                </v:shape>
                <v:line style="position:absolute" from="621,468" to="11696,468" stroked="true" strokeweight=".75pt" strokecolor="#000000">
                  <v:stroke dashstyle="solid"/>
                </v:line>
                <w10:wrap type="topAndBottom"/>
              </v:group>
            </w:pict>
          </mc:Fallback>
        </mc:AlternateContent>
      </w:r>
    </w:p>
    <w:p>
      <w:pPr>
        <w:pStyle w:val="BodyText"/>
        <w:rPr>
          <w:b/>
          <w:sz w:val="16"/>
        </w:rPr>
      </w:pPr>
    </w:p>
    <w:p>
      <w:pPr>
        <w:pStyle w:val="BodyText"/>
        <w:spacing w:before="112"/>
        <w:rPr>
          <w:b/>
          <w:sz w:val="16"/>
        </w:rPr>
      </w:pPr>
    </w:p>
    <w:p>
      <w:pPr>
        <w:spacing w:line="225" w:lineRule="auto" w:before="0"/>
        <w:ind w:left="647" w:right="4839" w:firstLine="0"/>
        <w:jc w:val="left"/>
        <w:rPr>
          <w:sz w:val="16"/>
        </w:rPr>
      </w:pPr>
      <w:r>
        <w:rPr>
          <w:sz w:val="16"/>
        </w:rPr>
        <w:t>Annual</w:t>
      </w:r>
      <w:r>
        <w:rPr>
          <w:spacing w:val="-7"/>
          <w:sz w:val="16"/>
        </w:rPr>
        <w:t> </w:t>
      </w:r>
      <w:r>
        <w:rPr>
          <w:sz w:val="16"/>
        </w:rPr>
        <w:t>Aggregate</w:t>
      </w:r>
      <w:r>
        <w:rPr>
          <w:spacing w:val="-5"/>
          <w:sz w:val="16"/>
        </w:rPr>
        <w:t> </w:t>
      </w:r>
      <w:r>
        <w:rPr>
          <w:sz w:val="16"/>
        </w:rPr>
        <w:t>applies.</w:t>
      </w:r>
      <w:r>
        <w:rPr>
          <w:spacing w:val="32"/>
          <w:sz w:val="16"/>
        </w:rPr>
        <w:t> </w:t>
      </w:r>
      <w:r>
        <w:rPr>
          <w:sz w:val="16"/>
        </w:rPr>
        <w:t>The</w:t>
      </w:r>
      <w:r>
        <w:rPr>
          <w:spacing w:val="-5"/>
          <w:sz w:val="16"/>
        </w:rPr>
        <w:t> </w:t>
      </w:r>
      <w:r>
        <w:rPr>
          <w:sz w:val="16"/>
        </w:rPr>
        <w:t>basic</w:t>
      </w:r>
      <w:r>
        <w:rPr>
          <w:spacing w:val="-4"/>
          <w:sz w:val="16"/>
        </w:rPr>
        <w:t> </w:t>
      </w:r>
      <w:r>
        <w:rPr>
          <w:sz w:val="16"/>
        </w:rPr>
        <w:t>limit</w:t>
      </w:r>
      <w:r>
        <w:rPr>
          <w:spacing w:val="-6"/>
          <w:sz w:val="16"/>
        </w:rPr>
        <w:t> </w:t>
      </w:r>
      <w:r>
        <w:rPr>
          <w:sz w:val="16"/>
        </w:rPr>
        <w:t>is</w:t>
      </w:r>
      <w:r>
        <w:rPr>
          <w:spacing w:val="-6"/>
          <w:sz w:val="16"/>
        </w:rPr>
        <w:t> </w:t>
      </w:r>
      <w:r>
        <w:rPr>
          <w:sz w:val="16"/>
        </w:rPr>
        <w:t>$50,000.</w:t>
      </w:r>
      <w:r>
        <w:rPr>
          <w:spacing w:val="34"/>
          <w:sz w:val="16"/>
        </w:rPr>
        <w:t> </w:t>
      </w:r>
      <w:r>
        <w:rPr>
          <w:sz w:val="16"/>
        </w:rPr>
        <w:t>The</w:t>
      </w:r>
      <w:r>
        <w:rPr>
          <w:spacing w:val="-8"/>
          <w:sz w:val="16"/>
        </w:rPr>
        <w:t> </w:t>
      </w:r>
      <w:r>
        <w:rPr>
          <w:sz w:val="16"/>
        </w:rPr>
        <w:t>limit</w:t>
      </w:r>
      <w:r>
        <w:rPr>
          <w:spacing w:val="-6"/>
          <w:sz w:val="16"/>
        </w:rPr>
        <w:t> </w:t>
      </w:r>
      <w:r>
        <w:rPr>
          <w:sz w:val="16"/>
        </w:rPr>
        <w:t>may</w:t>
      </w:r>
      <w:r>
        <w:rPr>
          <w:spacing w:val="-8"/>
          <w:sz w:val="16"/>
        </w:rPr>
        <w:t> </w:t>
      </w:r>
      <w:r>
        <w:rPr>
          <w:sz w:val="16"/>
        </w:rPr>
        <w:t>be</w:t>
      </w:r>
      <w:r>
        <w:rPr>
          <w:spacing w:val="-5"/>
          <w:sz w:val="16"/>
        </w:rPr>
        <w:t> </w:t>
      </w:r>
      <w:r>
        <w:rPr>
          <w:sz w:val="16"/>
        </w:rPr>
        <w:t>increased. The minimum deductible is $1,000.</w:t>
      </w:r>
    </w:p>
    <w:p>
      <w:pPr>
        <w:spacing w:line="172" w:lineRule="exact" w:before="0"/>
        <w:ind w:left="647" w:right="0" w:firstLine="0"/>
        <w:jc w:val="left"/>
        <w:rPr>
          <w:sz w:val="16"/>
        </w:rPr>
      </w:pPr>
      <w:r>
        <w:rPr>
          <w:sz w:val="16"/>
        </w:rPr>
        <w:t>Liability</w:t>
      </w:r>
      <w:r>
        <w:rPr>
          <w:spacing w:val="-12"/>
          <w:sz w:val="16"/>
        </w:rPr>
        <w:t> </w:t>
      </w:r>
      <w:r>
        <w:rPr>
          <w:sz w:val="16"/>
        </w:rPr>
        <w:t>coverages</w:t>
      </w:r>
      <w:r>
        <w:rPr>
          <w:spacing w:val="-8"/>
          <w:sz w:val="16"/>
        </w:rPr>
        <w:t> </w:t>
      </w:r>
      <w:r>
        <w:rPr>
          <w:sz w:val="16"/>
        </w:rPr>
        <w:t>are</w:t>
      </w:r>
      <w:r>
        <w:rPr>
          <w:spacing w:val="-8"/>
          <w:sz w:val="16"/>
        </w:rPr>
        <w:t> </w:t>
      </w:r>
      <w:r>
        <w:rPr>
          <w:sz w:val="16"/>
        </w:rPr>
        <w:t>provided</w:t>
      </w:r>
      <w:r>
        <w:rPr>
          <w:spacing w:val="-9"/>
          <w:sz w:val="16"/>
        </w:rPr>
        <w:t> </w:t>
      </w:r>
      <w:r>
        <w:rPr>
          <w:sz w:val="16"/>
        </w:rPr>
        <w:t>on</w:t>
      </w:r>
      <w:r>
        <w:rPr>
          <w:spacing w:val="-10"/>
          <w:sz w:val="16"/>
        </w:rPr>
        <w:t> </w:t>
      </w:r>
      <w:r>
        <w:rPr>
          <w:sz w:val="16"/>
        </w:rPr>
        <w:t>claims</w:t>
      </w:r>
      <w:r>
        <w:rPr>
          <w:spacing w:val="-6"/>
          <w:sz w:val="16"/>
        </w:rPr>
        <w:t> </w:t>
      </w:r>
      <w:r>
        <w:rPr>
          <w:sz w:val="16"/>
        </w:rPr>
        <w:t>made</w:t>
      </w:r>
      <w:r>
        <w:rPr>
          <w:spacing w:val="-10"/>
          <w:sz w:val="16"/>
        </w:rPr>
        <w:t> </w:t>
      </w:r>
      <w:r>
        <w:rPr>
          <w:spacing w:val="-2"/>
          <w:sz w:val="16"/>
        </w:rPr>
        <w:t>basis.</w:t>
      </w:r>
    </w:p>
    <w:p>
      <w:pPr>
        <w:spacing w:line="228" w:lineRule="exact" w:before="69"/>
        <w:ind w:left="648" w:right="0" w:firstLine="0"/>
        <w:jc w:val="left"/>
        <w:rPr>
          <w:sz w:val="20"/>
        </w:rPr>
      </w:pPr>
      <w:r>
        <w:rPr>
          <w:b/>
          <w:sz w:val="20"/>
        </w:rPr>
        <w:t>Increased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Cyber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Limit</w:t>
      </w:r>
      <w:r>
        <w:rPr>
          <w:b/>
          <w:spacing w:val="43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2"/>
          <w:sz w:val="20"/>
        </w:rPr>
        <w:t> </w:t>
      </w:r>
      <w:r>
        <w:rPr>
          <w:sz w:val="20"/>
        </w:rPr>
        <w:t>$100,000</w:t>
      </w:r>
      <w:r>
        <w:rPr>
          <w:spacing w:val="65"/>
          <w:w w:val="150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0"/>
          <w:sz w:val="20"/>
        </w:rPr>
        <w:t> </w:t>
      </w:r>
      <w:r>
        <w:rPr>
          <w:sz w:val="20"/>
        </w:rPr>
        <w:t>$250,000</w:t>
      </w:r>
      <w:r>
        <w:rPr>
          <w:spacing w:val="-5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2"/>
          <w:sz w:val="20"/>
        </w:rPr>
        <w:t> </w:t>
      </w:r>
      <w:r>
        <w:rPr>
          <w:sz w:val="20"/>
        </w:rPr>
        <w:t>$500,000</w:t>
      </w:r>
      <w:r>
        <w:rPr>
          <w:spacing w:val="-5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1"/>
          <w:sz w:val="20"/>
        </w:rPr>
        <w:t> </w:t>
      </w:r>
      <w:r>
        <w:rPr>
          <w:spacing w:val="-2"/>
          <w:sz w:val="20"/>
        </w:rPr>
        <w:t>$1,000,000</w:t>
      </w:r>
    </w:p>
    <w:p>
      <w:pPr>
        <w:tabs>
          <w:tab w:pos="2834" w:val="left" w:leader="none"/>
          <w:tab w:pos="4636" w:val="left" w:leader="none"/>
        </w:tabs>
        <w:spacing w:line="228" w:lineRule="exact" w:before="0"/>
        <w:ind w:left="648" w:right="0" w:firstLine="0"/>
        <w:jc w:val="left"/>
        <w:rPr>
          <w:sz w:val="20"/>
        </w:rPr>
      </w:pPr>
      <w:r>
        <w:rPr>
          <w:b/>
          <w:spacing w:val="-2"/>
          <w:sz w:val="20"/>
        </w:rPr>
        <w:t>Deductible</w:t>
      </w:r>
      <w:r>
        <w:rPr>
          <w:b/>
          <w:sz w:val="20"/>
        </w:rPr>
        <w:tab/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7"/>
          <w:sz w:val="20"/>
        </w:rPr>
        <w:t> </w:t>
      </w:r>
      <w:r>
        <w:rPr>
          <w:sz w:val="20"/>
        </w:rPr>
        <w:t>$</w:t>
      </w:r>
      <w:r>
        <w:rPr>
          <w:spacing w:val="49"/>
          <w:sz w:val="20"/>
        </w:rPr>
        <w:t> </w:t>
      </w:r>
      <w:r>
        <w:rPr>
          <w:sz w:val="20"/>
        </w:rPr>
        <w:t>1,000</w:t>
      </w:r>
      <w:r>
        <w:rPr>
          <w:spacing w:val="75"/>
          <w:w w:val="150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60"/>
          <w:sz w:val="20"/>
        </w:rPr>
        <w:t> </w:t>
      </w:r>
      <w:r>
        <w:rPr>
          <w:spacing w:val="-10"/>
          <w:sz w:val="20"/>
        </w:rPr>
        <w:t>$</w:t>
      </w:r>
      <w:r>
        <w:rPr>
          <w:sz w:val="20"/>
        </w:rPr>
        <w:tab/>
        <w:t>2,500*</w:t>
      </w:r>
      <w:r>
        <w:rPr>
          <w:spacing w:val="46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55"/>
          <w:sz w:val="20"/>
        </w:rPr>
        <w:t> </w:t>
      </w:r>
      <w:r>
        <w:rPr>
          <w:spacing w:val="-2"/>
          <w:sz w:val="20"/>
        </w:rPr>
        <w:t>$10,000**</w:t>
      </w:r>
    </w:p>
    <w:p>
      <w:pPr>
        <w:pStyle w:val="BodyText"/>
        <w:spacing w:before="207"/>
        <w:ind w:left="648"/>
      </w:pPr>
      <w:r>
        <w:rPr/>
        <w:t>If</w:t>
      </w:r>
      <w:r>
        <w:rPr>
          <w:spacing w:val="-13"/>
        </w:rPr>
        <w:t> </w:t>
      </w:r>
      <w:r>
        <w:rPr/>
        <w:t>electing</w:t>
      </w:r>
      <w:r>
        <w:rPr>
          <w:spacing w:val="-12"/>
        </w:rPr>
        <w:t> </w:t>
      </w:r>
      <w:r>
        <w:rPr/>
        <w:t>$500,000</w:t>
      </w:r>
      <w:r>
        <w:rPr>
          <w:spacing w:val="-11"/>
        </w:rPr>
        <w:t> </w:t>
      </w:r>
      <w:r>
        <w:rPr/>
        <w:t>or</w:t>
      </w:r>
      <w:r>
        <w:rPr>
          <w:spacing w:val="-8"/>
        </w:rPr>
        <w:t> </w:t>
      </w:r>
      <w:r>
        <w:rPr/>
        <w:t>$1,000,000</w:t>
      </w:r>
      <w:r>
        <w:rPr>
          <w:spacing w:val="-11"/>
        </w:rPr>
        <w:t> </w:t>
      </w:r>
      <w:r>
        <w:rPr/>
        <w:t>increased</w:t>
      </w:r>
      <w:r>
        <w:rPr>
          <w:spacing w:val="-9"/>
        </w:rPr>
        <w:t> </w:t>
      </w:r>
      <w:r>
        <w:rPr/>
        <w:t>limits,</w:t>
      </w:r>
      <w:r>
        <w:rPr>
          <w:spacing w:val="-11"/>
        </w:rPr>
        <w:t> </w:t>
      </w:r>
      <w:r>
        <w:rPr/>
        <w:t>the</w:t>
      </w:r>
      <w:r>
        <w:rPr>
          <w:spacing w:val="-8"/>
        </w:rPr>
        <w:t> </w:t>
      </w:r>
      <w:r>
        <w:rPr/>
        <w:t>following</w:t>
      </w:r>
      <w:r>
        <w:rPr>
          <w:spacing w:val="-11"/>
        </w:rPr>
        <w:t> </w:t>
      </w:r>
      <w:r>
        <w:rPr/>
        <w:t>questions</w:t>
      </w:r>
      <w:r>
        <w:rPr>
          <w:spacing w:val="-8"/>
        </w:rPr>
        <w:t> </w:t>
      </w:r>
      <w:r>
        <w:rPr>
          <w:spacing w:val="-2"/>
        </w:rPr>
        <w:t>apply:</w:t>
      </w:r>
    </w:p>
    <w:p>
      <w:pPr>
        <w:pStyle w:val="ListParagraph"/>
        <w:numPr>
          <w:ilvl w:val="0"/>
          <w:numId w:val="1"/>
        </w:numPr>
        <w:tabs>
          <w:tab w:pos="866" w:val="left" w:leader="none"/>
          <w:tab w:pos="868" w:val="left" w:leader="none"/>
        </w:tabs>
        <w:spacing w:line="228" w:lineRule="auto" w:before="214" w:after="0"/>
        <w:ind w:left="868" w:right="2930" w:hanging="221"/>
        <w:jc w:val="left"/>
        <w:rPr>
          <w:sz w:val="20"/>
        </w:rPr>
      </w:pPr>
      <w:r>
        <w:rPr>
          <w:sz w:val="20"/>
        </w:rPr>
        <w:t>Have you, at any time during the past 36 months, experienced a cyber incident (hacking, intrusion, malware infection, fraud loss, breach of personal information, extortion,</w:t>
      </w:r>
      <w:r>
        <w:rPr>
          <w:spacing w:val="-6"/>
          <w:sz w:val="20"/>
        </w:rPr>
        <w:t> </w:t>
      </w:r>
      <w:r>
        <w:rPr>
          <w:sz w:val="20"/>
        </w:rPr>
        <w:t>etc.)</w:t>
      </w:r>
      <w:r>
        <w:rPr>
          <w:spacing w:val="-6"/>
          <w:sz w:val="20"/>
        </w:rPr>
        <w:t> </w:t>
      </w:r>
      <w:r>
        <w:rPr>
          <w:sz w:val="20"/>
        </w:rPr>
        <w:t>that</w:t>
      </w:r>
      <w:r>
        <w:rPr>
          <w:spacing w:val="-6"/>
          <w:sz w:val="20"/>
        </w:rPr>
        <w:t> </w:t>
      </w:r>
      <w:r>
        <w:rPr>
          <w:sz w:val="20"/>
        </w:rPr>
        <w:t>cost</w:t>
      </w:r>
      <w:r>
        <w:rPr>
          <w:spacing w:val="-6"/>
          <w:sz w:val="20"/>
        </w:rPr>
        <w:t> </w:t>
      </w:r>
      <w:r>
        <w:rPr>
          <w:sz w:val="20"/>
        </w:rPr>
        <w:t>you</w:t>
      </w:r>
      <w:r>
        <w:rPr>
          <w:spacing w:val="-5"/>
          <w:sz w:val="20"/>
        </w:rPr>
        <w:t> </w:t>
      </w:r>
      <w:r>
        <w:rPr>
          <w:sz w:val="20"/>
        </w:rPr>
        <w:t>more</w:t>
      </w:r>
      <w:r>
        <w:rPr>
          <w:spacing w:val="-7"/>
          <w:sz w:val="20"/>
        </w:rPr>
        <w:t> </w:t>
      </w:r>
      <w:r>
        <w:rPr>
          <w:sz w:val="20"/>
        </w:rPr>
        <w:t>than</w:t>
      </w:r>
      <w:r>
        <w:rPr>
          <w:spacing w:val="-5"/>
          <w:sz w:val="20"/>
        </w:rPr>
        <w:t> </w:t>
      </w:r>
      <w:r>
        <w:rPr>
          <w:sz w:val="20"/>
        </w:rPr>
        <w:t>$10,000</w:t>
      </w:r>
      <w:r>
        <w:rPr>
          <w:spacing w:val="-5"/>
          <w:sz w:val="20"/>
        </w:rPr>
        <w:t> </w:t>
      </w:r>
      <w:r>
        <w:rPr>
          <w:sz w:val="20"/>
        </w:rPr>
        <w:t>or</w:t>
      </w:r>
      <w:r>
        <w:rPr>
          <w:spacing w:val="-8"/>
          <w:sz w:val="20"/>
        </w:rPr>
        <w:t> </w:t>
      </w:r>
      <w:r>
        <w:rPr>
          <w:sz w:val="20"/>
        </w:rPr>
        <w:t>experienced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lawsuit</w:t>
      </w:r>
      <w:r>
        <w:rPr>
          <w:spacing w:val="-7"/>
          <w:sz w:val="20"/>
        </w:rPr>
        <w:t> </w:t>
      </w:r>
      <w:r>
        <w:rPr>
          <w:sz w:val="20"/>
        </w:rPr>
        <w:t>or</w:t>
      </w:r>
      <w:r>
        <w:rPr>
          <w:spacing w:val="-6"/>
          <w:sz w:val="20"/>
        </w:rPr>
        <w:t> </w:t>
      </w:r>
      <w:r>
        <w:rPr>
          <w:sz w:val="20"/>
        </w:rPr>
        <w:t>other</w:t>
      </w:r>
      <w:r>
        <w:rPr>
          <w:spacing w:val="-6"/>
          <w:sz w:val="20"/>
        </w:rPr>
        <w:t> </w:t>
      </w:r>
      <w:r>
        <w:rPr>
          <w:sz w:val="20"/>
        </w:rPr>
        <w:t>formal</w:t>
      </w:r>
    </w:p>
    <w:p>
      <w:pPr>
        <w:pStyle w:val="BodyText"/>
        <w:tabs>
          <w:tab w:pos="9647" w:val="left" w:leader="none"/>
        </w:tabs>
        <w:spacing w:line="207" w:lineRule="exact"/>
        <w:ind w:left="868"/>
      </w:pPr>
      <w:r>
        <w:rPr/>
        <w:t>dispute</w:t>
      </w:r>
      <w:r>
        <w:rPr>
          <w:spacing w:val="-11"/>
        </w:rPr>
        <w:t> </w:t>
      </w:r>
      <w:r>
        <w:rPr/>
        <w:t>(with</w:t>
      </w:r>
      <w:r>
        <w:rPr>
          <w:spacing w:val="-9"/>
        </w:rPr>
        <w:t> </w:t>
      </w:r>
      <w:r>
        <w:rPr/>
        <w:t>either</w:t>
      </w:r>
      <w:r>
        <w:rPr>
          <w:spacing w:val="-6"/>
        </w:rPr>
        <w:t> </w:t>
      </w:r>
      <w:r>
        <w:rPr/>
        <w:t>a</w:t>
      </w:r>
      <w:r>
        <w:rPr>
          <w:spacing w:val="-9"/>
        </w:rPr>
        <w:t> </w:t>
      </w:r>
      <w:r>
        <w:rPr/>
        <w:t>private</w:t>
      </w:r>
      <w:r>
        <w:rPr>
          <w:spacing w:val="-9"/>
        </w:rPr>
        <w:t> </w:t>
      </w:r>
      <w:r>
        <w:rPr/>
        <w:t>party</w:t>
      </w:r>
      <w:r>
        <w:rPr>
          <w:spacing w:val="-7"/>
        </w:rPr>
        <w:t> </w:t>
      </w:r>
      <w:r>
        <w:rPr/>
        <w:t>or</w:t>
      </w:r>
      <w:r>
        <w:rPr>
          <w:spacing w:val="-5"/>
        </w:rPr>
        <w:t> </w:t>
      </w:r>
      <w:r>
        <w:rPr/>
        <w:t>government</w:t>
      </w:r>
      <w:r>
        <w:rPr>
          <w:spacing w:val="-8"/>
        </w:rPr>
        <w:t> </w:t>
      </w:r>
      <w:r>
        <w:rPr/>
        <w:t>agency)</w:t>
      </w:r>
      <w:r>
        <w:rPr>
          <w:spacing w:val="-8"/>
        </w:rPr>
        <w:t> </w:t>
      </w:r>
      <w:r>
        <w:rPr/>
        <w:t>arising</w:t>
      </w:r>
      <w:r>
        <w:rPr>
          <w:spacing w:val="-9"/>
        </w:rPr>
        <w:t> </w:t>
      </w:r>
      <w:r>
        <w:rPr/>
        <w:t>from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cyber</w:t>
      </w:r>
      <w:r>
        <w:rPr>
          <w:spacing w:val="-5"/>
        </w:rPr>
        <w:t> </w:t>
      </w:r>
      <w:r>
        <w:rPr>
          <w:spacing w:val="-2"/>
        </w:rPr>
        <w:t>incident?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866" w:val="left" w:leader="none"/>
        </w:tabs>
        <w:spacing w:line="216" w:lineRule="exact" w:before="0" w:after="0"/>
        <w:ind w:left="866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you</w:t>
      </w:r>
      <w:r>
        <w:rPr>
          <w:spacing w:val="-10"/>
          <w:sz w:val="20"/>
        </w:rPr>
        <w:t> </w:t>
      </w:r>
      <w:r>
        <w:rPr>
          <w:sz w:val="20"/>
        </w:rPr>
        <w:t>use</w:t>
      </w:r>
      <w:r>
        <w:rPr>
          <w:spacing w:val="-9"/>
          <w:sz w:val="20"/>
        </w:rPr>
        <w:t> </w:t>
      </w:r>
      <w:r>
        <w:rPr>
          <w:sz w:val="20"/>
        </w:rPr>
        <w:t>up-to-date</w:t>
      </w:r>
      <w:r>
        <w:rPr>
          <w:spacing w:val="-10"/>
          <w:sz w:val="20"/>
        </w:rPr>
        <w:t> </w:t>
      </w:r>
      <w:r>
        <w:rPr>
          <w:sz w:val="20"/>
        </w:rPr>
        <w:t>anti-virus</w:t>
      </w:r>
      <w:r>
        <w:rPr>
          <w:spacing w:val="-10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anti-malware</w:t>
      </w:r>
      <w:r>
        <w:rPr>
          <w:spacing w:val="-9"/>
          <w:sz w:val="20"/>
        </w:rPr>
        <w:t> </w:t>
      </w:r>
      <w:r>
        <w:rPr>
          <w:sz w:val="20"/>
        </w:rPr>
        <w:t>protection</w:t>
      </w:r>
      <w:r>
        <w:rPr>
          <w:spacing w:val="-9"/>
          <w:sz w:val="20"/>
        </w:rPr>
        <w:t> </w:t>
      </w:r>
      <w:r>
        <w:rPr>
          <w:sz w:val="20"/>
        </w:rPr>
        <w:t>on</w:t>
      </w:r>
      <w:r>
        <w:rPr>
          <w:spacing w:val="-12"/>
          <w:sz w:val="20"/>
        </w:rPr>
        <w:t> </w:t>
      </w:r>
      <w:r>
        <w:rPr>
          <w:sz w:val="20"/>
        </w:rPr>
        <w:t>all</w:t>
      </w:r>
      <w:r>
        <w:rPr>
          <w:spacing w:val="-9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your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endpoints</w:t>
      </w:r>
    </w:p>
    <w:p>
      <w:pPr>
        <w:pStyle w:val="BodyText"/>
        <w:tabs>
          <w:tab w:pos="9647" w:val="left" w:leader="none"/>
        </w:tabs>
        <w:spacing w:line="218" w:lineRule="exact"/>
        <w:ind w:left="812"/>
      </w:pPr>
      <w:r>
        <w:rPr>
          <w:spacing w:val="-2"/>
        </w:rPr>
        <w:t>(desktops,</w:t>
      </w:r>
      <w:r>
        <w:rPr>
          <w:spacing w:val="-1"/>
        </w:rPr>
        <w:t> </w:t>
      </w:r>
      <w:r>
        <w:rPr>
          <w:spacing w:val="-2"/>
        </w:rPr>
        <w:t>laptops, servers, etc.)?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7"/>
        </w:rPr>
        <w:t>no</w:t>
      </w:r>
    </w:p>
    <w:p>
      <w:pPr>
        <w:pStyle w:val="ListParagraph"/>
        <w:numPr>
          <w:ilvl w:val="0"/>
          <w:numId w:val="1"/>
        </w:numPr>
        <w:tabs>
          <w:tab w:pos="866" w:val="left" w:leader="none"/>
          <w:tab w:pos="9646" w:val="left" w:leader="none"/>
        </w:tabs>
        <w:spacing w:line="217" w:lineRule="exact" w:before="0" w:after="0"/>
        <w:ind w:left="866" w:right="0" w:hanging="219"/>
        <w:jc w:val="left"/>
        <w:rPr>
          <w:sz w:val="20"/>
        </w:rPr>
      </w:pPr>
      <w:r>
        <w:rPr>
          <w:sz w:val="20"/>
        </w:rPr>
        <w:t>Are</w:t>
      </w:r>
      <w:r>
        <w:rPr>
          <w:spacing w:val="-10"/>
          <w:sz w:val="20"/>
        </w:rPr>
        <w:t> </w:t>
      </w:r>
      <w:r>
        <w:rPr>
          <w:sz w:val="20"/>
        </w:rPr>
        <w:t>all</w:t>
      </w:r>
      <w:r>
        <w:rPr>
          <w:spacing w:val="-11"/>
          <w:sz w:val="20"/>
        </w:rPr>
        <w:t> </w:t>
      </w:r>
      <w:r>
        <w:rPr>
          <w:sz w:val="20"/>
        </w:rPr>
        <w:t>of</w:t>
      </w:r>
      <w:r>
        <w:rPr>
          <w:spacing w:val="-9"/>
          <w:sz w:val="20"/>
        </w:rPr>
        <w:t> </w:t>
      </w:r>
      <w:r>
        <w:rPr>
          <w:sz w:val="20"/>
        </w:rPr>
        <w:t>your</w:t>
      </w:r>
      <w:r>
        <w:rPr>
          <w:spacing w:val="-7"/>
          <w:sz w:val="20"/>
        </w:rPr>
        <w:t> </w:t>
      </w:r>
      <w:r>
        <w:rPr>
          <w:sz w:val="20"/>
        </w:rPr>
        <w:t>internet</w:t>
      </w:r>
      <w:r>
        <w:rPr>
          <w:spacing w:val="-9"/>
          <w:sz w:val="20"/>
        </w:rPr>
        <w:t> </w:t>
      </w:r>
      <w:r>
        <w:rPr>
          <w:sz w:val="20"/>
        </w:rPr>
        <w:t>access</w:t>
      </w:r>
      <w:r>
        <w:rPr>
          <w:spacing w:val="-7"/>
          <w:sz w:val="20"/>
        </w:rPr>
        <w:t> </w:t>
      </w:r>
      <w:r>
        <w:rPr>
          <w:sz w:val="20"/>
        </w:rPr>
        <w:t>points</w:t>
      </w:r>
      <w:r>
        <w:rPr>
          <w:spacing w:val="-9"/>
          <w:sz w:val="20"/>
        </w:rPr>
        <w:t> </w:t>
      </w:r>
      <w:r>
        <w:rPr>
          <w:sz w:val="20"/>
        </w:rPr>
        <w:t>secured</w:t>
      </w:r>
      <w:r>
        <w:rPr>
          <w:spacing w:val="-9"/>
          <w:sz w:val="20"/>
        </w:rPr>
        <w:t> </w:t>
      </w:r>
      <w:r>
        <w:rPr>
          <w:sz w:val="20"/>
        </w:rPr>
        <w:t>by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firewalls?</w:t>
      </w:r>
      <w:r>
        <w:rPr>
          <w:sz w:val="20"/>
        </w:rPr>
        <w:tab/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3"/>
          <w:sz w:val="20"/>
        </w:rPr>
        <w:t> </w:t>
      </w:r>
      <w:r>
        <w:rPr>
          <w:sz w:val="20"/>
        </w:rPr>
        <w:t>yes</w:t>
      </w:r>
      <w:r>
        <w:rPr>
          <w:spacing w:val="29"/>
          <w:sz w:val="20"/>
        </w:rPr>
        <w:t> 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4"/>
          <w:sz w:val="20"/>
        </w:rPr>
        <w:t> </w:t>
      </w:r>
      <w:r>
        <w:rPr>
          <w:spacing w:val="-5"/>
          <w:sz w:val="20"/>
        </w:rPr>
        <w:t>no</w:t>
      </w:r>
    </w:p>
    <w:p>
      <w:pPr>
        <w:pStyle w:val="ListParagraph"/>
        <w:numPr>
          <w:ilvl w:val="0"/>
          <w:numId w:val="1"/>
        </w:numPr>
        <w:tabs>
          <w:tab w:pos="865" w:val="left" w:leader="none"/>
        </w:tabs>
        <w:spacing w:line="217" w:lineRule="exact" w:before="0" w:after="0"/>
        <w:ind w:left="865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4"/>
          <w:sz w:val="20"/>
        </w:rPr>
        <w:t> </w:t>
      </w:r>
      <w:r>
        <w:rPr>
          <w:sz w:val="20"/>
        </w:rPr>
        <w:t>you</w:t>
      </w:r>
      <w:r>
        <w:rPr>
          <w:spacing w:val="-9"/>
          <w:sz w:val="20"/>
        </w:rPr>
        <w:t> </w:t>
      </w:r>
      <w:r>
        <w:rPr>
          <w:sz w:val="20"/>
        </w:rPr>
        <w:t>restrict</w:t>
      </w:r>
      <w:r>
        <w:rPr>
          <w:spacing w:val="-11"/>
          <w:sz w:val="20"/>
        </w:rPr>
        <w:t> </w:t>
      </w:r>
      <w:r>
        <w:rPr>
          <w:sz w:val="20"/>
        </w:rPr>
        <w:t>employees'</w:t>
      </w:r>
      <w:r>
        <w:rPr>
          <w:spacing w:val="-9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external</w:t>
      </w:r>
      <w:r>
        <w:rPr>
          <w:spacing w:val="-10"/>
          <w:sz w:val="20"/>
        </w:rPr>
        <w:t> </w:t>
      </w:r>
      <w:r>
        <w:rPr>
          <w:sz w:val="20"/>
        </w:rPr>
        <w:t>users'</w:t>
      </w:r>
      <w:r>
        <w:rPr>
          <w:spacing w:val="-10"/>
          <w:sz w:val="20"/>
        </w:rPr>
        <w:t> </w:t>
      </w:r>
      <w:r>
        <w:rPr>
          <w:sz w:val="20"/>
        </w:rPr>
        <w:t>IT</w:t>
      </w:r>
      <w:r>
        <w:rPr>
          <w:spacing w:val="-11"/>
          <w:sz w:val="20"/>
        </w:rPr>
        <w:t> </w:t>
      </w:r>
      <w:r>
        <w:rPr>
          <w:sz w:val="20"/>
        </w:rPr>
        <w:t>systems</w:t>
      </w:r>
      <w:r>
        <w:rPr>
          <w:spacing w:val="-10"/>
          <w:sz w:val="20"/>
        </w:rPr>
        <w:t> </w:t>
      </w:r>
      <w:r>
        <w:rPr>
          <w:sz w:val="20"/>
        </w:rPr>
        <w:t>privileges</w:t>
      </w:r>
      <w:r>
        <w:rPr>
          <w:spacing w:val="-10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access</w:t>
      </w:r>
      <w:r>
        <w:rPr>
          <w:spacing w:val="-10"/>
          <w:sz w:val="20"/>
        </w:rPr>
        <w:t> </w:t>
      </w:r>
      <w:r>
        <w:rPr>
          <w:sz w:val="20"/>
        </w:rPr>
        <w:t>to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personal</w:t>
      </w:r>
    </w:p>
    <w:p>
      <w:pPr>
        <w:pStyle w:val="BodyText"/>
        <w:tabs>
          <w:tab w:pos="9646" w:val="left" w:leader="none"/>
        </w:tabs>
        <w:spacing w:line="221" w:lineRule="exact"/>
        <w:ind w:left="867"/>
      </w:pPr>
      <w:r>
        <w:rPr>
          <w:spacing w:val="-2"/>
        </w:rPr>
        <w:t>information</w:t>
      </w:r>
      <w:r>
        <w:rPr>
          <w:spacing w:val="2"/>
        </w:rPr>
        <w:t> </w:t>
      </w:r>
      <w:r>
        <w:rPr>
          <w:spacing w:val="-2"/>
        </w:rPr>
        <w:t>on</w:t>
      </w:r>
      <w:r>
        <w:rPr>
          <w:spacing w:val="3"/>
        </w:rPr>
        <w:t> </w:t>
      </w:r>
      <w:r>
        <w:rPr>
          <w:spacing w:val="-2"/>
        </w:rPr>
        <w:t>a</w:t>
      </w:r>
      <w:r>
        <w:rPr>
          <w:spacing w:val="3"/>
        </w:rPr>
        <w:t> </w:t>
      </w:r>
      <w:r>
        <w:rPr>
          <w:spacing w:val="-2"/>
        </w:rPr>
        <w:t>business-need-to-know</w:t>
      </w:r>
      <w:r>
        <w:rPr>
          <w:spacing w:val="5"/>
        </w:rPr>
        <w:t> </w:t>
      </w:r>
      <w:r>
        <w:rPr>
          <w:spacing w:val="-2"/>
        </w:rPr>
        <w:t>basis?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865" w:val="left" w:leader="none"/>
          <w:tab w:pos="874" w:val="left" w:leader="none"/>
        </w:tabs>
        <w:spacing w:line="225" w:lineRule="auto" w:before="8" w:after="0"/>
        <w:ind w:left="874" w:right="2807" w:hanging="228"/>
        <w:jc w:val="left"/>
        <w:rPr>
          <w:sz w:val="20"/>
        </w:rPr>
      </w:pPr>
      <w:r>
        <w:rPr>
          <w:sz w:val="20"/>
        </w:rPr>
        <w:t>Do</w:t>
      </w:r>
      <w:r>
        <w:rPr>
          <w:spacing w:val="-9"/>
          <w:sz w:val="20"/>
        </w:rPr>
        <w:t> </w:t>
      </w:r>
      <w:r>
        <w:rPr>
          <w:sz w:val="20"/>
        </w:rPr>
        <w:t>you</w:t>
      </w:r>
      <w:r>
        <w:rPr>
          <w:spacing w:val="-6"/>
          <w:sz w:val="20"/>
        </w:rPr>
        <w:t> </w:t>
      </w:r>
      <w:r>
        <w:rPr>
          <w:sz w:val="20"/>
        </w:rPr>
        <w:t>perform</w:t>
      </w:r>
      <w:r>
        <w:rPr>
          <w:spacing w:val="-7"/>
          <w:sz w:val="20"/>
        </w:rPr>
        <w:t> </w:t>
      </w:r>
      <w:r>
        <w:rPr>
          <w:sz w:val="20"/>
        </w:rPr>
        <w:t>backups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6"/>
          <w:sz w:val="20"/>
        </w:rPr>
        <w:t> </w:t>
      </w:r>
      <w:r>
        <w:rPr>
          <w:sz w:val="20"/>
        </w:rPr>
        <w:t>business-critical</w:t>
      </w:r>
      <w:r>
        <w:rPr>
          <w:spacing w:val="-8"/>
          <w:sz w:val="20"/>
        </w:rPr>
        <w:t> </w:t>
      </w:r>
      <w:r>
        <w:rPr>
          <w:sz w:val="20"/>
        </w:rPr>
        <w:t>data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secure</w:t>
      </w:r>
      <w:r>
        <w:rPr>
          <w:spacing w:val="-9"/>
          <w:sz w:val="20"/>
        </w:rPr>
        <w:t> </w:t>
      </w:r>
      <w:r>
        <w:rPr>
          <w:sz w:val="20"/>
        </w:rPr>
        <w:t>them</w:t>
      </w:r>
      <w:r>
        <w:rPr>
          <w:spacing w:val="-7"/>
          <w:sz w:val="20"/>
        </w:rPr>
        <w:t> </w:t>
      </w:r>
      <w:r>
        <w:rPr>
          <w:sz w:val="20"/>
        </w:rPr>
        <w:t>against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ransomware or disaster event by saving them either offline or to a network that is segregated</w:t>
      </w:r>
    </w:p>
    <w:p>
      <w:pPr>
        <w:pStyle w:val="BodyText"/>
        <w:tabs>
          <w:tab w:pos="9646" w:val="left" w:leader="none"/>
        </w:tabs>
        <w:spacing w:line="208" w:lineRule="exact"/>
        <w:ind w:left="874"/>
      </w:pPr>
      <w:r>
        <w:rPr/>
        <w:t>from</w:t>
      </w:r>
      <w:r>
        <w:rPr>
          <w:spacing w:val="-13"/>
        </w:rPr>
        <w:t> </w:t>
      </w:r>
      <w:r>
        <w:rPr/>
        <w:t>your</w:t>
      </w:r>
      <w:r>
        <w:rPr>
          <w:spacing w:val="-7"/>
        </w:rPr>
        <w:t> </w:t>
      </w:r>
      <w:r>
        <w:rPr/>
        <w:t>production</w:t>
      </w:r>
      <w:r>
        <w:rPr>
          <w:spacing w:val="-9"/>
        </w:rPr>
        <w:t> </w:t>
      </w:r>
      <w:r>
        <w:rPr>
          <w:spacing w:val="-2"/>
        </w:rPr>
        <w:t>environment?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865" w:val="left" w:leader="none"/>
        </w:tabs>
        <w:spacing w:line="219" w:lineRule="exact" w:before="0" w:after="0"/>
        <w:ind w:left="865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1"/>
          <w:sz w:val="20"/>
        </w:rPr>
        <w:t> </w:t>
      </w:r>
      <w:r>
        <w:rPr>
          <w:sz w:val="20"/>
        </w:rPr>
        <w:t>you</w:t>
      </w:r>
      <w:r>
        <w:rPr>
          <w:spacing w:val="-7"/>
          <w:sz w:val="20"/>
        </w:rPr>
        <w:t> </w:t>
      </w:r>
      <w:r>
        <w:rPr>
          <w:sz w:val="20"/>
        </w:rPr>
        <w:t>encrypt</w:t>
      </w:r>
      <w:r>
        <w:rPr>
          <w:spacing w:val="-8"/>
          <w:sz w:val="20"/>
        </w:rPr>
        <w:t> </w:t>
      </w:r>
      <w:r>
        <w:rPr>
          <w:sz w:val="20"/>
        </w:rPr>
        <w:t>all</w:t>
      </w:r>
      <w:r>
        <w:rPr>
          <w:spacing w:val="-8"/>
          <w:sz w:val="20"/>
        </w:rPr>
        <w:t> </w:t>
      </w:r>
      <w:r>
        <w:rPr>
          <w:sz w:val="20"/>
        </w:rPr>
        <w:t>of</w:t>
      </w:r>
      <w:r>
        <w:rPr>
          <w:spacing w:val="-8"/>
          <w:sz w:val="20"/>
        </w:rPr>
        <w:t> </w:t>
      </w:r>
      <w:r>
        <w:rPr>
          <w:sz w:val="20"/>
        </w:rPr>
        <w:t>your</w:t>
      </w:r>
      <w:r>
        <w:rPr>
          <w:spacing w:val="-5"/>
          <w:sz w:val="20"/>
        </w:rPr>
        <w:t> </w:t>
      </w:r>
      <w:r>
        <w:rPr>
          <w:sz w:val="20"/>
        </w:rPr>
        <w:t>mobile</w:t>
      </w:r>
      <w:r>
        <w:rPr>
          <w:spacing w:val="-9"/>
          <w:sz w:val="20"/>
        </w:rPr>
        <w:t> </w:t>
      </w:r>
      <w:r>
        <w:rPr>
          <w:sz w:val="20"/>
        </w:rPr>
        <w:t>devices</w:t>
      </w:r>
      <w:r>
        <w:rPr>
          <w:spacing w:val="-7"/>
          <w:sz w:val="20"/>
        </w:rPr>
        <w:t> </w:t>
      </w:r>
      <w:r>
        <w:rPr>
          <w:sz w:val="20"/>
        </w:rPr>
        <w:t>(laptops,</w:t>
      </w:r>
      <w:r>
        <w:rPr>
          <w:spacing w:val="-9"/>
          <w:sz w:val="20"/>
        </w:rPr>
        <w:t> </w:t>
      </w:r>
      <w:r>
        <w:rPr>
          <w:sz w:val="20"/>
        </w:rPr>
        <w:t>flash</w:t>
      </w:r>
      <w:r>
        <w:rPr>
          <w:spacing w:val="-9"/>
          <w:sz w:val="20"/>
        </w:rPr>
        <w:t> </w:t>
      </w:r>
      <w:r>
        <w:rPr>
          <w:sz w:val="20"/>
        </w:rPr>
        <w:t>drives,</w:t>
      </w:r>
      <w:r>
        <w:rPr>
          <w:spacing w:val="-9"/>
          <w:sz w:val="20"/>
        </w:rPr>
        <w:t> </w:t>
      </w:r>
      <w:r>
        <w:rPr>
          <w:sz w:val="20"/>
        </w:rPr>
        <w:t>mobile</w:t>
      </w:r>
      <w:r>
        <w:rPr>
          <w:spacing w:val="-6"/>
          <w:sz w:val="20"/>
        </w:rPr>
        <w:t> </w:t>
      </w:r>
      <w:r>
        <w:rPr>
          <w:sz w:val="20"/>
        </w:rPr>
        <w:t>phones,</w:t>
      </w:r>
      <w:r>
        <w:rPr>
          <w:spacing w:val="-8"/>
          <w:sz w:val="20"/>
        </w:rPr>
        <w:t> </w:t>
      </w:r>
      <w:r>
        <w:rPr>
          <w:sz w:val="20"/>
        </w:rPr>
        <w:t>etc.)</w:t>
      </w:r>
      <w:r>
        <w:rPr>
          <w:spacing w:val="-8"/>
          <w:sz w:val="20"/>
        </w:rPr>
        <w:t> </w:t>
      </w:r>
      <w:r>
        <w:rPr>
          <w:spacing w:val="-5"/>
          <w:sz w:val="20"/>
        </w:rPr>
        <w:t>and</w:t>
      </w:r>
    </w:p>
    <w:p>
      <w:pPr>
        <w:pStyle w:val="BodyText"/>
        <w:tabs>
          <w:tab w:pos="9647" w:val="left" w:leader="none"/>
        </w:tabs>
        <w:spacing w:line="217" w:lineRule="exact"/>
        <w:ind w:left="868"/>
      </w:pPr>
      <w:r>
        <w:rPr>
          <w:spacing w:val="-2"/>
        </w:rPr>
        <w:t>confidential</w:t>
      </w:r>
      <w:r>
        <w:rPr>
          <w:spacing w:val="-3"/>
        </w:rPr>
        <w:t> </w:t>
      </w:r>
      <w:r>
        <w:rPr>
          <w:spacing w:val="-4"/>
        </w:rPr>
        <w:t>data?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838" w:val="left" w:leader="none"/>
        </w:tabs>
        <w:spacing w:line="216" w:lineRule="exact" w:before="0" w:after="0"/>
        <w:ind w:left="838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4"/>
          <w:sz w:val="20"/>
        </w:rPr>
        <w:t> </w:t>
      </w:r>
      <w:r>
        <w:rPr>
          <w:sz w:val="20"/>
        </w:rPr>
        <w:t>you</w:t>
      </w:r>
      <w:r>
        <w:rPr>
          <w:spacing w:val="-11"/>
          <w:sz w:val="20"/>
        </w:rPr>
        <w:t> </w:t>
      </w:r>
      <w:r>
        <w:rPr>
          <w:sz w:val="20"/>
        </w:rPr>
        <w:t>provide</w:t>
      </w:r>
      <w:r>
        <w:rPr>
          <w:spacing w:val="-8"/>
          <w:sz w:val="20"/>
        </w:rPr>
        <w:t> </w:t>
      </w:r>
      <w:r>
        <w:rPr>
          <w:sz w:val="20"/>
        </w:rPr>
        <w:t>awareness</w:t>
      </w:r>
      <w:r>
        <w:rPr>
          <w:spacing w:val="-8"/>
          <w:sz w:val="20"/>
        </w:rPr>
        <w:t> </w:t>
      </w:r>
      <w:r>
        <w:rPr>
          <w:sz w:val="20"/>
        </w:rPr>
        <w:t>training</w:t>
      </w:r>
      <w:r>
        <w:rPr>
          <w:spacing w:val="-9"/>
          <w:sz w:val="20"/>
        </w:rPr>
        <w:t> </w:t>
      </w:r>
      <w:r>
        <w:rPr>
          <w:sz w:val="20"/>
        </w:rPr>
        <w:t>for</w:t>
      </w:r>
      <w:r>
        <w:rPr>
          <w:spacing w:val="-8"/>
          <w:sz w:val="20"/>
        </w:rPr>
        <w:t> </w:t>
      </w:r>
      <w:r>
        <w:rPr>
          <w:sz w:val="20"/>
        </w:rPr>
        <w:t>employees</w:t>
      </w:r>
      <w:r>
        <w:rPr>
          <w:spacing w:val="-8"/>
          <w:sz w:val="20"/>
        </w:rPr>
        <w:t> </w:t>
      </w:r>
      <w:r>
        <w:rPr>
          <w:sz w:val="20"/>
        </w:rPr>
        <w:t>in</w:t>
      </w:r>
      <w:r>
        <w:rPr>
          <w:spacing w:val="-10"/>
          <w:sz w:val="20"/>
        </w:rPr>
        <w:t> </w:t>
      </w:r>
      <w:r>
        <w:rPr>
          <w:sz w:val="20"/>
        </w:rPr>
        <w:t>data</w:t>
      </w:r>
      <w:r>
        <w:rPr>
          <w:spacing w:val="-10"/>
          <w:sz w:val="20"/>
        </w:rPr>
        <w:t> </w:t>
      </w:r>
      <w:r>
        <w:rPr>
          <w:sz w:val="20"/>
        </w:rPr>
        <w:t>privacy</w:t>
      </w:r>
      <w:r>
        <w:rPr>
          <w:spacing w:val="-8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security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issues</w:t>
      </w:r>
    </w:p>
    <w:p>
      <w:pPr>
        <w:pStyle w:val="BodyText"/>
        <w:tabs>
          <w:tab w:pos="9647" w:val="left" w:leader="none"/>
        </w:tabs>
        <w:spacing w:line="218" w:lineRule="exact"/>
        <w:ind w:left="765"/>
      </w:pPr>
      <w:r>
        <w:rPr>
          <w:spacing w:val="-2"/>
        </w:rPr>
        <w:t>(including</w:t>
      </w:r>
      <w:r>
        <w:rPr>
          <w:spacing w:val="-3"/>
        </w:rPr>
        <w:t> </w:t>
      </w:r>
      <w:r>
        <w:rPr>
          <w:spacing w:val="-2"/>
        </w:rPr>
        <w:t>legal</w:t>
      </w:r>
      <w:r>
        <w:rPr>
          <w:spacing w:val="-1"/>
        </w:rPr>
        <w:t> </w:t>
      </w:r>
      <w:r>
        <w:rPr>
          <w:spacing w:val="-2"/>
        </w:rPr>
        <w:t>liability</w:t>
      </w:r>
      <w:r>
        <w:rPr/>
        <w:t> </w:t>
      </w:r>
      <w:r>
        <w:rPr>
          <w:spacing w:val="-2"/>
        </w:rPr>
        <w:t>issues</w:t>
      </w:r>
      <w:r>
        <w:rPr>
          <w:spacing w:val="-1"/>
        </w:rPr>
        <w:t> </w:t>
      </w:r>
      <w:r>
        <w:rPr>
          <w:spacing w:val="-2"/>
        </w:rPr>
        <w:t>and</w:t>
      </w:r>
      <w:r>
        <w:rPr>
          <w:spacing w:val="1"/>
        </w:rPr>
        <w:t> </w:t>
      </w:r>
      <w:r>
        <w:rPr>
          <w:spacing w:val="-2"/>
        </w:rPr>
        <w:t>phishing)?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789" w:val="left" w:leader="none"/>
          <w:tab w:pos="9647" w:val="left" w:leader="none"/>
        </w:tabs>
        <w:spacing w:line="218" w:lineRule="exact" w:before="0" w:after="0"/>
        <w:ind w:left="789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you</w:t>
      </w:r>
      <w:r>
        <w:rPr>
          <w:spacing w:val="-9"/>
          <w:sz w:val="20"/>
        </w:rPr>
        <w:t> </w:t>
      </w:r>
      <w:r>
        <w:rPr>
          <w:sz w:val="20"/>
        </w:rPr>
        <w:t>update</w:t>
      </w:r>
      <w:r>
        <w:rPr>
          <w:spacing w:val="-10"/>
          <w:sz w:val="20"/>
        </w:rPr>
        <w:t> </w:t>
      </w:r>
      <w:r>
        <w:rPr>
          <w:sz w:val="20"/>
        </w:rPr>
        <w:t>and</w:t>
      </w:r>
      <w:r>
        <w:rPr>
          <w:spacing w:val="-10"/>
          <w:sz w:val="20"/>
        </w:rPr>
        <w:t> </w:t>
      </w:r>
      <w:r>
        <w:rPr>
          <w:sz w:val="20"/>
        </w:rPr>
        <w:t>patch</w:t>
      </w:r>
      <w:r>
        <w:rPr>
          <w:spacing w:val="-9"/>
          <w:sz w:val="20"/>
        </w:rPr>
        <w:t> </w:t>
      </w:r>
      <w:r>
        <w:rPr>
          <w:sz w:val="20"/>
        </w:rPr>
        <w:t>critical</w:t>
      </w:r>
      <w:r>
        <w:rPr>
          <w:spacing w:val="-12"/>
          <w:sz w:val="20"/>
        </w:rPr>
        <w:t> </w:t>
      </w:r>
      <w:r>
        <w:rPr>
          <w:sz w:val="20"/>
        </w:rPr>
        <w:t>IT-systems</w:t>
      </w:r>
      <w:r>
        <w:rPr>
          <w:spacing w:val="-10"/>
          <w:sz w:val="20"/>
        </w:rPr>
        <w:t> </w:t>
      </w:r>
      <w:r>
        <w:rPr>
          <w:sz w:val="20"/>
        </w:rPr>
        <w:t>and</w:t>
      </w:r>
      <w:r>
        <w:rPr>
          <w:spacing w:val="-9"/>
          <w:sz w:val="20"/>
        </w:rPr>
        <w:t> </w:t>
      </w:r>
      <w:r>
        <w:rPr>
          <w:sz w:val="20"/>
        </w:rPr>
        <w:t>applications</w:t>
      </w:r>
      <w:r>
        <w:rPr>
          <w:spacing w:val="-7"/>
          <w:sz w:val="20"/>
        </w:rPr>
        <w:t> </w:t>
      </w:r>
      <w:r>
        <w:rPr>
          <w:sz w:val="20"/>
        </w:rPr>
        <w:t>on</w:t>
      </w:r>
      <w:r>
        <w:rPr>
          <w:spacing w:val="-9"/>
          <w:sz w:val="20"/>
        </w:rPr>
        <w:t> </w:t>
      </w:r>
      <w:r>
        <w:rPr>
          <w:sz w:val="20"/>
        </w:rPr>
        <w:t>at</w:t>
      </w:r>
      <w:r>
        <w:rPr>
          <w:spacing w:val="-9"/>
          <w:sz w:val="20"/>
        </w:rPr>
        <w:t> </w:t>
      </w:r>
      <w:r>
        <w:rPr>
          <w:sz w:val="20"/>
        </w:rPr>
        <w:t>least</w:t>
      </w:r>
      <w:r>
        <w:rPr>
          <w:spacing w:val="-11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monthly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basis?</w:t>
      </w:r>
      <w:r>
        <w:rPr>
          <w:sz w:val="20"/>
        </w:rPr>
        <w:tab/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3"/>
          <w:sz w:val="20"/>
        </w:rPr>
        <w:t> </w:t>
      </w:r>
      <w:r>
        <w:rPr>
          <w:sz w:val="20"/>
        </w:rPr>
        <w:t>yes</w:t>
      </w:r>
      <w:r>
        <w:rPr>
          <w:spacing w:val="29"/>
          <w:sz w:val="20"/>
        </w:rPr>
        <w:t> 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4"/>
          <w:sz w:val="20"/>
        </w:rPr>
        <w:t> </w:t>
      </w:r>
      <w:r>
        <w:rPr>
          <w:spacing w:val="-5"/>
          <w:sz w:val="20"/>
        </w:rPr>
        <w:t>no</w:t>
      </w:r>
    </w:p>
    <w:p>
      <w:pPr>
        <w:pStyle w:val="ListParagraph"/>
        <w:numPr>
          <w:ilvl w:val="0"/>
          <w:numId w:val="1"/>
        </w:numPr>
        <w:tabs>
          <w:tab w:pos="782" w:val="left" w:leader="none"/>
        </w:tabs>
        <w:spacing w:line="216" w:lineRule="exact" w:before="0" w:after="0"/>
        <w:ind w:left="782" w:right="0" w:hanging="219"/>
        <w:jc w:val="left"/>
        <w:rPr>
          <w:sz w:val="20"/>
        </w:rPr>
      </w:pPr>
      <w:r>
        <w:rPr>
          <w:sz w:val="20"/>
        </w:rPr>
        <w:t>Do</w:t>
      </w:r>
      <w:r>
        <w:rPr>
          <w:spacing w:val="-14"/>
          <w:sz w:val="20"/>
        </w:rPr>
        <w:t> </w:t>
      </w:r>
      <w:r>
        <w:rPr>
          <w:sz w:val="20"/>
        </w:rPr>
        <w:t>you</w:t>
      </w:r>
      <w:r>
        <w:rPr>
          <w:spacing w:val="-14"/>
          <w:sz w:val="20"/>
        </w:rPr>
        <w:t> </w:t>
      </w:r>
      <w:r>
        <w:rPr>
          <w:sz w:val="20"/>
        </w:rPr>
        <w:t>have</w:t>
      </w:r>
      <w:r>
        <w:rPr>
          <w:spacing w:val="-14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multi-factor</w:t>
      </w:r>
      <w:r>
        <w:rPr>
          <w:spacing w:val="-9"/>
          <w:sz w:val="20"/>
        </w:rPr>
        <w:t> </w:t>
      </w:r>
      <w:r>
        <w:rPr>
          <w:sz w:val="20"/>
        </w:rPr>
        <w:t>authentication</w:t>
      </w:r>
      <w:r>
        <w:rPr>
          <w:spacing w:val="-13"/>
          <w:sz w:val="20"/>
        </w:rPr>
        <w:t> </w:t>
      </w:r>
      <w:r>
        <w:rPr>
          <w:sz w:val="20"/>
        </w:rPr>
        <w:t>solution</w:t>
      </w:r>
      <w:r>
        <w:rPr>
          <w:spacing w:val="-12"/>
          <w:sz w:val="20"/>
        </w:rPr>
        <w:t> </w:t>
      </w:r>
      <w:r>
        <w:rPr>
          <w:sz w:val="20"/>
        </w:rPr>
        <w:t>implemented</w:t>
      </w:r>
      <w:r>
        <w:rPr>
          <w:spacing w:val="-13"/>
          <w:sz w:val="20"/>
        </w:rPr>
        <w:t> </w:t>
      </w:r>
      <w:r>
        <w:rPr>
          <w:sz w:val="20"/>
        </w:rPr>
        <w:t>for</w:t>
      </w:r>
      <w:r>
        <w:rPr>
          <w:spacing w:val="-9"/>
          <w:sz w:val="20"/>
        </w:rPr>
        <w:t> </w:t>
      </w:r>
      <w:r>
        <w:rPr>
          <w:sz w:val="20"/>
        </w:rPr>
        <w:t>all</w:t>
      </w:r>
      <w:r>
        <w:rPr>
          <w:spacing w:val="-14"/>
          <w:sz w:val="20"/>
        </w:rPr>
        <w:t> </w:t>
      </w:r>
      <w:r>
        <w:rPr>
          <w:sz w:val="20"/>
        </w:rPr>
        <w:t>privileged</w:t>
      </w:r>
      <w:r>
        <w:rPr>
          <w:spacing w:val="-12"/>
          <w:sz w:val="20"/>
        </w:rPr>
        <w:t> </w:t>
      </w:r>
      <w:r>
        <w:rPr>
          <w:sz w:val="20"/>
        </w:rPr>
        <w:t>user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accounts</w:t>
      </w:r>
    </w:p>
    <w:p>
      <w:pPr>
        <w:pStyle w:val="BodyText"/>
        <w:tabs>
          <w:tab w:pos="9647" w:val="left" w:leader="none"/>
        </w:tabs>
        <w:spacing w:line="221" w:lineRule="exact"/>
        <w:ind w:left="820"/>
      </w:pPr>
      <w:r>
        <w:rPr/>
        <w:t>and</w:t>
      </w:r>
      <w:r>
        <w:rPr>
          <w:spacing w:val="-8"/>
        </w:rPr>
        <w:t> </w:t>
      </w:r>
      <w:r>
        <w:rPr/>
        <w:t>remote</w:t>
      </w:r>
      <w:r>
        <w:rPr>
          <w:spacing w:val="-6"/>
        </w:rPr>
        <w:t> </w:t>
      </w:r>
      <w:r>
        <w:rPr>
          <w:spacing w:val="-2"/>
        </w:rPr>
        <w:t>access?</w:t>
      </w:r>
      <w:r>
        <w:rPr/>
        <w:tab/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29"/>
        </w:rPr>
        <w:t> 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4"/>
        </w:rPr>
        <w:t> </w:t>
      </w:r>
      <w:r>
        <w:rPr>
          <w:spacing w:val="-5"/>
        </w:rPr>
        <w:t>no</w:t>
      </w:r>
    </w:p>
    <w:p>
      <w:pPr>
        <w:pStyle w:val="ListParagraph"/>
        <w:numPr>
          <w:ilvl w:val="0"/>
          <w:numId w:val="1"/>
        </w:numPr>
        <w:tabs>
          <w:tab w:pos="789" w:val="left" w:leader="none"/>
          <w:tab w:pos="1265" w:val="left" w:leader="none"/>
          <w:tab w:pos="5507" w:val="left" w:leader="none"/>
          <w:tab w:pos="9648" w:val="left" w:leader="none"/>
        </w:tabs>
        <w:spacing w:line="225" w:lineRule="auto" w:before="9" w:after="0"/>
        <w:ind w:left="1265" w:right="751" w:hanging="805"/>
        <w:jc w:val="left"/>
        <w:rPr>
          <w:sz w:val="20"/>
        </w:rPr>
      </w:pPr>
      <w:r>
        <w:rPr>
          <w:sz w:val="20"/>
        </w:rPr>
        <w:t>Do you have implemented an Endpoint Detection &amp; Response (EDR)?</w:t>
        <w:tab/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-11"/>
          <w:sz w:val="20"/>
        </w:rPr>
        <w:t> </w:t>
      </w:r>
      <w:r>
        <w:rPr>
          <w:sz w:val="20"/>
        </w:rPr>
        <w:t>yes</w:t>
      </w:r>
      <w:r>
        <w:rPr>
          <w:spacing w:val="40"/>
          <w:sz w:val="20"/>
        </w:rPr>
        <w:t> </w:t>
      </w:r>
      <w:r>
        <w:rPr>
          <w:rFonts w:ascii="Wingdings" w:hAnsi="Wingdings"/>
          <w:sz w:val="20"/>
        </w:rPr>
        <w:t></w:t>
      </w:r>
      <w:r>
        <w:rPr>
          <w:rFonts w:ascii="Times New Roman" w:hAnsi="Times New Roman"/>
          <w:spacing w:val="-11"/>
          <w:sz w:val="20"/>
        </w:rPr>
        <w:t> </w:t>
      </w:r>
      <w:r>
        <w:rPr>
          <w:sz w:val="20"/>
        </w:rPr>
        <w:t>no If yes, name of the EDR solution. </w:t>
      </w:r>
      <w:r>
        <w:rPr>
          <w:sz w:val="20"/>
          <w:u w:val="single"/>
        </w:rPr>
        <w:tab/>
      </w:r>
      <w:r>
        <w:rPr>
          <w:spacing w:val="-10"/>
          <w:sz w:val="20"/>
          <w:u w:val="none"/>
        </w:rPr>
        <w:t>.</w:t>
      </w:r>
    </w:p>
    <w:p>
      <w:pPr>
        <w:pStyle w:val="BodyText"/>
        <w:rPr>
          <w:sz w:val="16"/>
        </w:rPr>
      </w:pPr>
    </w:p>
    <w:p>
      <w:pPr>
        <w:pStyle w:val="BodyText"/>
        <w:spacing w:before="61"/>
        <w:rPr>
          <w:sz w:val="16"/>
        </w:rPr>
      </w:pPr>
    </w:p>
    <w:p>
      <w:pPr>
        <w:spacing w:before="0"/>
        <w:ind w:left="736" w:right="0" w:firstLine="0"/>
        <w:jc w:val="left"/>
        <w:rPr>
          <w:sz w:val="16"/>
        </w:rPr>
      </w:pPr>
      <w:r>
        <w:rPr>
          <w:sz w:val="16"/>
        </w:rPr>
        <w:t>*</w:t>
      </w:r>
      <w:r>
        <w:rPr>
          <w:spacing w:val="-10"/>
          <w:sz w:val="16"/>
        </w:rPr>
        <w:t> </w:t>
      </w:r>
      <w:r>
        <w:rPr>
          <w:sz w:val="16"/>
        </w:rPr>
        <w:t>Minimum</w:t>
      </w:r>
      <w:r>
        <w:rPr>
          <w:spacing w:val="-8"/>
          <w:sz w:val="16"/>
        </w:rPr>
        <w:t> </w:t>
      </w:r>
      <w:r>
        <w:rPr>
          <w:sz w:val="16"/>
        </w:rPr>
        <w:t>deductible</w:t>
      </w:r>
      <w:r>
        <w:rPr>
          <w:spacing w:val="-11"/>
          <w:sz w:val="16"/>
        </w:rPr>
        <w:t> </w:t>
      </w:r>
      <w:r>
        <w:rPr>
          <w:sz w:val="16"/>
        </w:rPr>
        <w:t>for</w:t>
      </w:r>
      <w:r>
        <w:rPr>
          <w:spacing w:val="-6"/>
          <w:sz w:val="16"/>
        </w:rPr>
        <w:t> </w:t>
      </w:r>
      <w:r>
        <w:rPr>
          <w:sz w:val="16"/>
        </w:rPr>
        <w:t>$250,000</w:t>
      </w:r>
      <w:r>
        <w:rPr>
          <w:spacing w:val="-9"/>
          <w:sz w:val="16"/>
        </w:rPr>
        <w:t> </w:t>
      </w:r>
      <w:r>
        <w:rPr>
          <w:sz w:val="16"/>
        </w:rPr>
        <w:t>limit</w:t>
      </w:r>
      <w:r>
        <w:rPr>
          <w:spacing w:val="-7"/>
          <w:sz w:val="16"/>
        </w:rPr>
        <w:t> </w:t>
      </w:r>
      <w:r>
        <w:rPr>
          <w:sz w:val="16"/>
        </w:rPr>
        <w:t>is</w:t>
      </w:r>
      <w:r>
        <w:rPr>
          <w:spacing w:val="-5"/>
          <w:sz w:val="16"/>
        </w:rPr>
        <w:t> </w:t>
      </w:r>
      <w:r>
        <w:rPr>
          <w:spacing w:val="-2"/>
          <w:sz w:val="16"/>
        </w:rPr>
        <w:t>$2,500</w:t>
      </w:r>
    </w:p>
    <w:p>
      <w:pPr>
        <w:spacing w:before="89"/>
        <w:ind w:left="648" w:right="0" w:firstLine="0"/>
        <w:jc w:val="left"/>
        <w:rPr>
          <w:sz w:val="16"/>
        </w:rPr>
      </w:pPr>
      <w:r>
        <w:rPr>
          <w:sz w:val="16"/>
        </w:rPr>
        <w:t>**</w:t>
      </w:r>
      <w:r>
        <w:rPr>
          <w:spacing w:val="-8"/>
          <w:sz w:val="16"/>
        </w:rPr>
        <w:t> </w:t>
      </w:r>
      <w:r>
        <w:rPr>
          <w:sz w:val="16"/>
        </w:rPr>
        <w:t>Only</w:t>
      </w:r>
      <w:r>
        <w:rPr>
          <w:spacing w:val="-7"/>
          <w:sz w:val="16"/>
        </w:rPr>
        <w:t> </w:t>
      </w:r>
      <w:r>
        <w:rPr>
          <w:sz w:val="16"/>
        </w:rPr>
        <w:t>available</w:t>
      </w:r>
      <w:r>
        <w:rPr>
          <w:spacing w:val="-11"/>
          <w:sz w:val="16"/>
        </w:rPr>
        <w:t> </w:t>
      </w:r>
      <w:r>
        <w:rPr>
          <w:sz w:val="16"/>
        </w:rPr>
        <w:t>with</w:t>
      </w:r>
      <w:r>
        <w:rPr>
          <w:spacing w:val="-8"/>
          <w:sz w:val="16"/>
        </w:rPr>
        <w:t> </w:t>
      </w:r>
      <w:r>
        <w:rPr>
          <w:sz w:val="16"/>
        </w:rPr>
        <w:t>limits</w:t>
      </w:r>
      <w:r>
        <w:rPr>
          <w:spacing w:val="-7"/>
          <w:sz w:val="16"/>
        </w:rPr>
        <w:t> </w:t>
      </w:r>
      <w:r>
        <w:rPr>
          <w:sz w:val="16"/>
        </w:rPr>
        <w:t>of</w:t>
      </w:r>
      <w:r>
        <w:rPr>
          <w:spacing w:val="-5"/>
          <w:sz w:val="16"/>
        </w:rPr>
        <w:t> </w:t>
      </w:r>
      <w:r>
        <w:rPr>
          <w:sz w:val="16"/>
        </w:rPr>
        <w:t>$500,000</w:t>
      </w:r>
      <w:r>
        <w:rPr>
          <w:spacing w:val="-9"/>
          <w:sz w:val="16"/>
        </w:rPr>
        <w:t> </w:t>
      </w:r>
      <w:r>
        <w:rPr>
          <w:sz w:val="16"/>
        </w:rPr>
        <w:t>and</w:t>
      </w:r>
      <w:r>
        <w:rPr>
          <w:spacing w:val="-8"/>
          <w:sz w:val="16"/>
        </w:rPr>
        <w:t> </w:t>
      </w:r>
      <w:r>
        <w:rPr>
          <w:spacing w:val="-2"/>
          <w:sz w:val="16"/>
        </w:rPr>
        <w:t>$1,000,000</w:t>
      </w:r>
    </w:p>
    <w:p>
      <w:pPr>
        <w:pStyle w:val="BodyText"/>
        <w:spacing w:before="17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403225</wp:posOffset>
                </wp:positionH>
                <wp:positionV relativeFrom="paragraph">
                  <wp:posOffset>274189</wp:posOffset>
                </wp:positionV>
                <wp:extent cx="7032625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7032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2625" h="0">
                              <a:moveTo>
                                <a:pt x="0" y="0"/>
                              </a:moveTo>
                              <a:lnTo>
                                <a:pt x="70326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1.75pt;margin-top:21.589689pt;width:553.75pt;height:.1pt;mso-position-horizontal-relative:page;mso-position-vertical-relative:paragraph;z-index:-15726592;mso-wrap-distance-left:0;mso-wrap-distance-right:0" id="docshape19" coordorigin="635,432" coordsize="11075,0" path="m635,432l11710,432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391795</wp:posOffset>
                </wp:positionH>
                <wp:positionV relativeFrom="paragraph">
                  <wp:posOffset>555164</wp:posOffset>
                </wp:positionV>
                <wp:extent cx="7098030" cy="160655"/>
                <wp:effectExtent l="0" t="0" r="0" b="0"/>
                <wp:wrapTopAndBottom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7098030" cy="160655"/>
                          <a:chExt cx="7098030" cy="16065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6987540" cy="14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7540" h="144145">
                                <a:moveTo>
                                  <a:pt x="69875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17"/>
                                </a:lnTo>
                                <a:lnTo>
                                  <a:pt x="6987540" y="144017"/>
                                </a:lnTo>
                                <a:lnTo>
                                  <a:pt x="6987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9051" y="155449"/>
                            <a:ext cx="70789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78980" h="0">
                                <a:moveTo>
                                  <a:pt x="0" y="0"/>
                                </a:moveTo>
                                <a:lnTo>
                                  <a:pt x="707898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0.85pt;margin-top:43.713715pt;width:558.9pt;height:12.65pt;mso-position-horizontal-relative:page;mso-position-vertical-relative:paragraph;z-index:-15726080;mso-wrap-distance-left:0;mso-wrap-distance-right:0" id="docshapegroup20" coordorigin="617,874" coordsize="11178,253">
                <v:rect style="position:absolute;left:617;top:874;width:11004;height:227" id="docshape21" filled="true" fillcolor="#000000" stroked="false">
                  <v:fill type="solid"/>
                </v:rect>
                <v:line style="position:absolute" from="647,1119" to="11795,1119" stroked="true" strokeweight=".75pt" strokecolor="#000000">
                  <v:stroke dashstyle="dot"/>
                </v:line>
                <w10:wrap type="topAndBottom"/>
              </v:group>
            </w:pict>
          </mc:Fallback>
        </mc:AlternateContent>
      </w:r>
    </w:p>
    <w:p>
      <w:pPr>
        <w:pStyle w:val="BodyText"/>
        <w:spacing w:before="181"/>
      </w:pPr>
    </w:p>
    <w:p>
      <w:pPr>
        <w:pStyle w:val="BodyText"/>
        <w:spacing w:after="0"/>
        <w:sectPr>
          <w:pgSz w:w="12240" w:h="15840"/>
          <w:pgMar w:header="0" w:footer="406" w:top="820" w:bottom="600" w:left="360" w:right="360"/>
        </w:sectPr>
      </w:pPr>
    </w:p>
    <w:p>
      <w:pPr>
        <w:pStyle w:val="BodyText"/>
        <w:spacing w:line="20" w:lineRule="exact"/>
        <w:ind w:left="276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7032625" cy="9525"/>
                <wp:effectExtent l="9525" t="0" r="0" b="0"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7032625" cy="9525"/>
                          <a:chExt cx="7032625" cy="952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4762"/>
                            <a:ext cx="7032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2625" h="0">
                                <a:moveTo>
                                  <a:pt x="0" y="0"/>
                                </a:moveTo>
                                <a:lnTo>
                                  <a:pt x="70326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53.75pt;height:.75pt;mso-position-horizontal-relative:char;mso-position-vertical-relative:line" id="docshapegroup22" coordorigin="0,0" coordsize="11075,15">
                <v:line style="position:absolute" from="0,8" to="11075,8" stroked="true" strokeweight=".7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ind w:left="258"/>
      </w:pPr>
      <w:r>
        <w:rPr/>
        <mc:AlternateContent>
          <mc:Choice Requires="wps">
            <w:drawing>
              <wp:inline distT="0" distB="0" distL="0" distR="0">
                <wp:extent cx="6987540" cy="260350"/>
                <wp:effectExtent l="0" t="0" r="0" b="0"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987540" cy="260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txbx>
                        <w:txbxContent>
                          <w:p>
                            <w:pPr>
                              <w:spacing w:line="405" w:lineRule="exact" w:before="0"/>
                              <w:ind w:left="30" w:right="0" w:firstLine="0"/>
                              <w:jc w:val="left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FFFFFF"/>
                                <w:spacing w:val="-15"/>
                                <w:sz w:val="3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Insurer</w:t>
                            </w:r>
                            <w:r>
                              <w:rPr>
                                <w:b/>
                                <w:color w:val="FFFFFF"/>
                                <w:spacing w:val="-9"/>
                                <w:sz w:val="3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History</w:t>
                            </w:r>
                            <w:r>
                              <w:rPr>
                                <w:b/>
                                <w:color w:val="FFFFFF"/>
                                <w:spacing w:val="-10"/>
                                <w:sz w:val="3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and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3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Insurance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3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36"/>
                              </w:rPr>
                              <w:t>Experience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50.2pt;height:20.5pt;mso-position-horizontal-relative:char;mso-position-vertical-relative:line" type="#_x0000_t202" id="docshape23" filled="true" fillcolor="#000000" stroked="false">
                <w10:anchorlock/>
                <v:textbox inset="0,0,0,0">
                  <w:txbxContent>
                    <w:p>
                      <w:pPr>
                        <w:spacing w:line="405" w:lineRule="exact" w:before="0"/>
                        <w:ind w:left="30" w:right="0" w:firstLine="0"/>
                        <w:jc w:val="left"/>
                        <w:rPr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>II.</w:t>
                      </w:r>
                      <w:r>
                        <w:rPr>
                          <w:b/>
                          <w:color w:val="FFFFFF"/>
                          <w:spacing w:val="-15"/>
                          <w:sz w:val="36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6"/>
                        </w:rPr>
                        <w:t>Insurer</w:t>
                      </w:r>
                      <w:r>
                        <w:rPr>
                          <w:b/>
                          <w:color w:val="FFFFFF"/>
                          <w:spacing w:val="-9"/>
                          <w:sz w:val="36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6"/>
                        </w:rPr>
                        <w:t>History</w:t>
                      </w:r>
                      <w:r>
                        <w:rPr>
                          <w:b/>
                          <w:color w:val="FFFFFF"/>
                          <w:spacing w:val="-10"/>
                          <w:sz w:val="36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6"/>
                        </w:rPr>
                        <w:t>and</w:t>
                      </w:r>
                      <w:r>
                        <w:rPr>
                          <w:b/>
                          <w:color w:val="FFFFFF"/>
                          <w:spacing w:val="-8"/>
                          <w:sz w:val="36"/>
                        </w:rPr>
                        <w:t> </w:t>
                      </w:r>
                      <w:r>
                        <w:rPr>
                          <w:b/>
                          <w:color w:val="FFFFFF"/>
                          <w:sz w:val="36"/>
                        </w:rPr>
                        <w:t>Insurance</w:t>
                      </w:r>
                      <w:r>
                        <w:rPr>
                          <w:b/>
                          <w:color w:val="FFFFFF"/>
                          <w:spacing w:val="-8"/>
                          <w:sz w:val="36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sz w:val="36"/>
                        </w:rPr>
                        <w:t>Experience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/>
      </w:r>
    </w:p>
    <w:p>
      <w:pPr>
        <w:pStyle w:val="ListParagraph"/>
        <w:numPr>
          <w:ilvl w:val="0"/>
          <w:numId w:val="2"/>
        </w:numPr>
        <w:tabs>
          <w:tab w:pos="644" w:val="left" w:leader="none"/>
        </w:tabs>
        <w:spacing w:line="229" w:lineRule="exact" w:before="39" w:after="0"/>
        <w:ind w:left="644" w:right="0" w:hanging="356"/>
        <w:jc w:val="left"/>
        <w:rPr>
          <w:sz w:val="20"/>
        </w:rPr>
      </w:pPr>
      <w:r>
        <w:rPr>
          <w:sz w:val="20"/>
        </w:rPr>
        <w:t>In</w:t>
      </w:r>
      <w:r>
        <w:rPr>
          <w:spacing w:val="-13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z w:val="20"/>
        </w:rPr>
        <w:t>last</w:t>
      </w:r>
      <w:r>
        <w:rPr>
          <w:spacing w:val="-8"/>
          <w:sz w:val="20"/>
        </w:rPr>
        <w:t> </w:t>
      </w:r>
      <w:r>
        <w:rPr>
          <w:sz w:val="20"/>
        </w:rPr>
        <w:t>5</w:t>
      </w:r>
      <w:r>
        <w:rPr>
          <w:spacing w:val="-9"/>
          <w:sz w:val="20"/>
        </w:rPr>
        <w:t> </w:t>
      </w:r>
      <w:r>
        <w:rPr>
          <w:sz w:val="20"/>
        </w:rPr>
        <w:t>years,</w:t>
      </w:r>
      <w:r>
        <w:rPr>
          <w:spacing w:val="-11"/>
          <w:sz w:val="20"/>
        </w:rPr>
        <w:t> </w:t>
      </w:r>
      <w:r>
        <w:rPr>
          <w:sz w:val="20"/>
        </w:rPr>
        <w:t>has</w:t>
      </w:r>
      <w:r>
        <w:rPr>
          <w:spacing w:val="-7"/>
          <w:sz w:val="20"/>
        </w:rPr>
        <w:t> </w:t>
      </w:r>
      <w:r>
        <w:rPr>
          <w:sz w:val="20"/>
        </w:rPr>
        <w:t>any</w:t>
      </w:r>
      <w:r>
        <w:rPr>
          <w:spacing w:val="-7"/>
          <w:sz w:val="20"/>
        </w:rPr>
        <w:t> </w:t>
      </w:r>
      <w:r>
        <w:rPr>
          <w:sz w:val="20"/>
        </w:rPr>
        <w:t>insurer</w:t>
      </w:r>
      <w:r>
        <w:rPr>
          <w:spacing w:val="-7"/>
          <w:sz w:val="20"/>
        </w:rPr>
        <w:t> </w:t>
      </w:r>
      <w:r>
        <w:rPr>
          <w:sz w:val="20"/>
        </w:rPr>
        <w:t>ever</w:t>
      </w:r>
      <w:r>
        <w:rPr>
          <w:spacing w:val="-7"/>
          <w:sz w:val="20"/>
        </w:rPr>
        <w:t> </w:t>
      </w:r>
      <w:r>
        <w:rPr>
          <w:sz w:val="20"/>
        </w:rPr>
        <w:t>cancelled</w:t>
      </w:r>
      <w:r>
        <w:rPr>
          <w:spacing w:val="-9"/>
          <w:sz w:val="20"/>
        </w:rPr>
        <w:t> </w:t>
      </w:r>
      <w:r>
        <w:rPr>
          <w:sz w:val="20"/>
        </w:rPr>
        <w:t>or</w:t>
      </w:r>
      <w:r>
        <w:rPr>
          <w:spacing w:val="-7"/>
          <w:sz w:val="20"/>
        </w:rPr>
        <w:t> </w:t>
      </w:r>
      <w:r>
        <w:rPr>
          <w:sz w:val="20"/>
        </w:rPr>
        <w:t>nonrenewed</w:t>
      </w:r>
      <w:r>
        <w:rPr>
          <w:spacing w:val="-8"/>
          <w:sz w:val="20"/>
        </w:rPr>
        <w:t> </w:t>
      </w:r>
      <w:r>
        <w:rPr>
          <w:sz w:val="20"/>
        </w:rPr>
        <w:t>any</w:t>
      </w:r>
      <w:r>
        <w:rPr>
          <w:spacing w:val="-10"/>
          <w:sz w:val="20"/>
        </w:rPr>
        <w:t> </w:t>
      </w:r>
      <w:r>
        <w:rPr>
          <w:sz w:val="20"/>
        </w:rPr>
        <w:t>cyber</w:t>
      </w:r>
      <w:r>
        <w:rPr>
          <w:spacing w:val="-7"/>
          <w:sz w:val="20"/>
        </w:rPr>
        <w:t> </w:t>
      </w:r>
      <w:r>
        <w:rPr>
          <w:sz w:val="20"/>
        </w:rPr>
        <w:t>insurance</w:t>
      </w:r>
      <w:r>
        <w:rPr>
          <w:spacing w:val="-11"/>
          <w:sz w:val="20"/>
        </w:rPr>
        <w:t> </w:t>
      </w:r>
      <w:r>
        <w:rPr>
          <w:sz w:val="20"/>
        </w:rPr>
        <w:t>policy</w:t>
      </w:r>
      <w:r>
        <w:rPr>
          <w:spacing w:val="-10"/>
          <w:sz w:val="20"/>
        </w:rPr>
        <w:t> </w:t>
      </w:r>
      <w:r>
        <w:rPr>
          <w:sz w:val="20"/>
        </w:rPr>
        <w:t>for</w:t>
      </w:r>
      <w:r>
        <w:rPr>
          <w:spacing w:val="-9"/>
          <w:sz w:val="20"/>
        </w:rPr>
        <w:t> </w:t>
      </w:r>
      <w:r>
        <w:rPr>
          <w:sz w:val="20"/>
        </w:rPr>
        <w:t>the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applicant?</w:t>
      </w:r>
    </w:p>
    <w:p>
      <w:pPr>
        <w:pStyle w:val="BodyText"/>
        <w:spacing w:line="229" w:lineRule="exact" w:after="4"/>
        <w:ind w:left="10096"/>
      </w:pP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/>
        <w:t>yes</w:t>
      </w:r>
      <w:r>
        <w:rPr>
          <w:spacing w:val="50"/>
        </w:rPr>
        <w:t> </w:t>
      </w:r>
      <w:r>
        <w:rPr>
          <w:rFonts w:ascii="Wingdings" w:hAnsi="Wingdings"/>
        </w:rPr>
        <w:t></w:t>
      </w:r>
      <w:r>
        <w:rPr>
          <w:rFonts w:ascii="Times New Roman" w:hAnsi="Times New Roman"/>
          <w:spacing w:val="3"/>
        </w:rPr>
        <w:t> </w:t>
      </w:r>
      <w:r>
        <w:rPr>
          <w:spacing w:val="-5"/>
        </w:rPr>
        <w:t>no</w:t>
      </w:r>
    </w:p>
    <w:tbl>
      <w:tblPr>
        <w:tblW w:w="0" w:type="auto"/>
        <w:jc w:val="left"/>
        <w:tblInd w:w="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232"/>
        <w:gridCol w:w="3240"/>
        <w:gridCol w:w="1632"/>
        <w:gridCol w:w="2753"/>
      </w:tblGrid>
      <w:tr>
        <w:trPr>
          <w:trHeight w:val="366" w:hRule="atLeast"/>
        </w:trPr>
        <w:tc>
          <w:tcPr>
            <w:tcW w:w="610" w:type="dxa"/>
          </w:tcPr>
          <w:p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Date</w:t>
            </w:r>
          </w:p>
        </w:tc>
        <w:tc>
          <w:tcPr>
            <w:tcW w:w="2232" w:type="dxa"/>
          </w:tcPr>
          <w:p>
            <w:pPr>
              <w:pStyle w:val="TableParagraph"/>
              <w:spacing w:line="182" w:lineRule="exact"/>
              <w:ind w:left="114" w:right="1088"/>
              <w:rPr>
                <w:b/>
                <w:sz w:val="16"/>
              </w:rPr>
            </w:pPr>
            <w:r>
              <w:rPr>
                <w:b/>
                <w:sz w:val="16"/>
              </w:rPr>
              <w:t>Cancelled or </w:t>
            </w:r>
            <w:r>
              <w:rPr>
                <w:b/>
                <w:spacing w:val="-4"/>
                <w:sz w:val="16"/>
              </w:rPr>
              <w:t>nonrenewed?</w:t>
            </w:r>
          </w:p>
        </w:tc>
        <w:tc>
          <w:tcPr>
            <w:tcW w:w="3240" w:type="dxa"/>
          </w:tcPr>
          <w:p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Reasons</w:t>
            </w:r>
          </w:p>
        </w:tc>
        <w:tc>
          <w:tcPr>
            <w:tcW w:w="1632" w:type="dxa"/>
          </w:tcPr>
          <w:p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Type</w:t>
            </w:r>
            <w:r>
              <w:rPr>
                <w:b/>
                <w:spacing w:val="-9"/>
                <w:sz w:val="16"/>
              </w:rPr>
              <w:t> </w:t>
            </w:r>
            <w:r>
              <w:rPr>
                <w:b/>
                <w:sz w:val="16"/>
              </w:rPr>
              <w:t>of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Coverage</w:t>
            </w:r>
          </w:p>
        </w:tc>
        <w:tc>
          <w:tcPr>
            <w:tcW w:w="2753" w:type="dxa"/>
          </w:tcPr>
          <w:p>
            <w:pPr>
              <w:pStyle w:val="TableParagraph"/>
              <w:spacing w:line="183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Insurer</w:t>
            </w:r>
            <w:r>
              <w:rPr>
                <w:b/>
                <w:spacing w:val="-7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Name</w:t>
            </w:r>
          </w:p>
        </w:tc>
      </w:tr>
      <w:tr>
        <w:trPr>
          <w:trHeight w:val="232" w:hRule="atLeast"/>
        </w:trPr>
        <w:tc>
          <w:tcPr>
            <w:tcW w:w="61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3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5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ListParagraph"/>
        <w:numPr>
          <w:ilvl w:val="0"/>
          <w:numId w:val="2"/>
        </w:numPr>
        <w:tabs>
          <w:tab w:pos="645" w:val="left" w:leader="none"/>
        </w:tabs>
        <w:spacing w:line="240" w:lineRule="auto" w:before="89" w:after="0"/>
        <w:ind w:left="645" w:right="0" w:hanging="358"/>
        <w:jc w:val="left"/>
        <w:rPr>
          <w:b/>
          <w:sz w:val="20"/>
        </w:rPr>
      </w:pPr>
      <w:r>
        <w:rPr>
          <w:b/>
          <w:sz w:val="20"/>
        </w:rPr>
        <w:t>INSURER</w:t>
      </w:r>
      <w:r>
        <w:rPr>
          <w:b/>
          <w:spacing w:val="-15"/>
          <w:sz w:val="20"/>
        </w:rPr>
        <w:t> </w:t>
      </w:r>
      <w:r>
        <w:rPr>
          <w:b/>
          <w:spacing w:val="-2"/>
          <w:sz w:val="20"/>
        </w:rPr>
        <w:t>HISTORY</w:t>
      </w:r>
    </w:p>
    <w:p>
      <w:pPr>
        <w:spacing w:before="177"/>
        <w:ind w:left="758" w:right="0" w:firstLine="0"/>
        <w:jc w:val="left"/>
        <w:rPr>
          <w:b/>
          <w:sz w:val="16"/>
        </w:rPr>
      </w:pPr>
      <w:r>
        <w:rPr>
          <w:b/>
          <w:spacing w:val="-2"/>
          <w:sz w:val="16"/>
        </w:rPr>
        <w:t>For</w:t>
      </w:r>
      <w:r>
        <w:rPr>
          <w:b/>
          <w:sz w:val="16"/>
        </w:rPr>
        <w:t> </w:t>
      </w:r>
      <w:r>
        <w:rPr>
          <w:b/>
          <w:spacing w:val="-2"/>
          <w:sz w:val="16"/>
        </w:rPr>
        <w:t>each</w:t>
      </w:r>
      <w:r>
        <w:rPr>
          <w:b/>
          <w:spacing w:val="1"/>
          <w:sz w:val="16"/>
        </w:rPr>
        <w:t> </w:t>
      </w:r>
      <w:r>
        <w:rPr>
          <w:b/>
          <w:spacing w:val="-2"/>
          <w:sz w:val="16"/>
        </w:rPr>
        <w:t>separate</w:t>
      </w:r>
      <w:r>
        <w:rPr>
          <w:b/>
          <w:spacing w:val="-3"/>
          <w:sz w:val="16"/>
        </w:rPr>
        <w:t> </w:t>
      </w:r>
      <w:r>
        <w:rPr>
          <w:b/>
          <w:spacing w:val="-2"/>
          <w:sz w:val="16"/>
        </w:rPr>
        <w:t>policy</w:t>
      </w:r>
      <w:r>
        <w:rPr>
          <w:b/>
          <w:spacing w:val="-3"/>
          <w:sz w:val="16"/>
        </w:rPr>
        <w:t> </w:t>
      </w:r>
      <w:r>
        <w:rPr>
          <w:b/>
          <w:spacing w:val="-2"/>
          <w:sz w:val="16"/>
        </w:rPr>
        <w:t>provide</w:t>
      </w:r>
      <w:r>
        <w:rPr>
          <w:b/>
          <w:sz w:val="16"/>
        </w:rPr>
        <w:t> </w:t>
      </w:r>
      <w:r>
        <w:rPr>
          <w:b/>
          <w:spacing w:val="-2"/>
          <w:sz w:val="16"/>
        </w:rPr>
        <w:t>the following:</w:t>
      </w:r>
    </w:p>
    <w:tbl>
      <w:tblPr>
        <w:tblW w:w="0" w:type="auto"/>
        <w:jc w:val="left"/>
        <w:tblInd w:w="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8"/>
        <w:gridCol w:w="833"/>
        <w:gridCol w:w="869"/>
        <w:gridCol w:w="797"/>
        <w:gridCol w:w="1145"/>
        <w:gridCol w:w="1083"/>
        <w:gridCol w:w="1479"/>
        <w:gridCol w:w="1803"/>
        <w:gridCol w:w="1172"/>
      </w:tblGrid>
      <w:tr>
        <w:trPr>
          <w:trHeight w:val="909" w:hRule="atLeast"/>
        </w:trPr>
        <w:tc>
          <w:tcPr>
            <w:tcW w:w="1248" w:type="dxa"/>
          </w:tcPr>
          <w:p>
            <w:pPr>
              <w:pStyle w:val="TableParagraph"/>
              <w:spacing w:line="180" w:lineRule="exact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Policy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pacing w:val="-4"/>
                <w:sz w:val="16"/>
              </w:rPr>
              <w:t>Type</w:t>
            </w:r>
          </w:p>
        </w:tc>
        <w:tc>
          <w:tcPr>
            <w:tcW w:w="833" w:type="dxa"/>
          </w:tcPr>
          <w:p>
            <w:pPr>
              <w:pStyle w:val="TableParagraph"/>
              <w:spacing w:line="171" w:lineRule="exact"/>
              <w:ind w:left="1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Package</w:t>
            </w:r>
          </w:p>
        </w:tc>
        <w:tc>
          <w:tcPr>
            <w:tcW w:w="869" w:type="dxa"/>
          </w:tcPr>
          <w:p>
            <w:pPr>
              <w:pStyle w:val="TableParagraph"/>
              <w:spacing w:line="171" w:lineRule="exact"/>
              <w:ind w:left="11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Property</w:t>
            </w:r>
          </w:p>
        </w:tc>
        <w:tc>
          <w:tcPr>
            <w:tcW w:w="797" w:type="dxa"/>
          </w:tcPr>
          <w:p>
            <w:pPr>
              <w:pStyle w:val="TableParagraph"/>
              <w:spacing w:line="171" w:lineRule="exact"/>
              <w:ind w:left="109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Liability</w:t>
            </w:r>
          </w:p>
        </w:tc>
        <w:tc>
          <w:tcPr>
            <w:tcW w:w="1145" w:type="dxa"/>
          </w:tcPr>
          <w:p>
            <w:pPr>
              <w:pStyle w:val="TableParagraph"/>
              <w:spacing w:line="235" w:lineRule="auto" w:before="3"/>
              <w:ind w:left="109" w:right="22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Directors</w:t>
            </w:r>
            <w:r>
              <w:rPr>
                <w:b/>
                <w:spacing w:val="-13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&amp;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Officers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Liability</w:t>
            </w:r>
          </w:p>
        </w:tc>
        <w:tc>
          <w:tcPr>
            <w:tcW w:w="1083" w:type="dxa"/>
          </w:tcPr>
          <w:p>
            <w:pPr>
              <w:pStyle w:val="TableParagraph"/>
              <w:spacing w:line="235" w:lineRule="auto" w:before="3"/>
              <w:ind w:left="109" w:right="16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Employee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4"/>
                <w:sz w:val="15"/>
              </w:rPr>
              <w:t>Dishonesty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(Fidelity)</w:t>
            </w:r>
          </w:p>
        </w:tc>
        <w:tc>
          <w:tcPr>
            <w:tcW w:w="1479" w:type="dxa"/>
          </w:tcPr>
          <w:p>
            <w:pPr>
              <w:pStyle w:val="TableParagraph"/>
              <w:spacing w:line="237" w:lineRule="auto" w:before="2"/>
              <w:ind w:left="108" w:right="18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Umbrella/Excess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Liability</w:t>
            </w:r>
          </w:p>
        </w:tc>
        <w:tc>
          <w:tcPr>
            <w:tcW w:w="1803" w:type="dxa"/>
          </w:tcPr>
          <w:p>
            <w:pPr>
              <w:pStyle w:val="TableParagraph"/>
              <w:spacing w:line="237" w:lineRule="auto" w:before="2"/>
              <w:ind w:left="108" w:right="15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Equipment/Machinery</w:t>
            </w:r>
            <w:r>
              <w:rPr>
                <w:b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(Boiler)</w:t>
            </w:r>
          </w:p>
        </w:tc>
        <w:tc>
          <w:tcPr>
            <w:tcW w:w="1172" w:type="dxa"/>
          </w:tcPr>
          <w:p>
            <w:pPr>
              <w:pStyle w:val="TableParagraph"/>
              <w:spacing w:line="171" w:lineRule="exact"/>
              <w:ind w:left="10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Cyber</w:t>
            </w:r>
          </w:p>
        </w:tc>
      </w:tr>
      <w:tr>
        <w:trPr>
          <w:trHeight w:val="386" w:hRule="atLeast"/>
        </w:trPr>
        <w:tc>
          <w:tcPr>
            <w:tcW w:w="1248" w:type="dxa"/>
          </w:tcPr>
          <w:p>
            <w:pPr>
              <w:pStyle w:val="TableParagraph"/>
              <w:spacing w:line="237" w:lineRule="auto"/>
              <w:ind w:lef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Current </w:t>
            </w:r>
            <w:r>
              <w:rPr>
                <w:b/>
                <w:spacing w:val="-4"/>
                <w:sz w:val="16"/>
              </w:rPr>
              <w:t>Premium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85" w:hRule="atLeast"/>
        </w:trPr>
        <w:tc>
          <w:tcPr>
            <w:tcW w:w="1248" w:type="dxa"/>
          </w:tcPr>
          <w:p>
            <w:pPr>
              <w:pStyle w:val="TableParagraph"/>
              <w:spacing w:line="178" w:lineRule="exact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Year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83" w:hRule="atLeast"/>
        </w:trPr>
        <w:tc>
          <w:tcPr>
            <w:tcW w:w="1248" w:type="dxa"/>
          </w:tcPr>
          <w:p>
            <w:pPr>
              <w:pStyle w:val="TableParagraph"/>
              <w:spacing w:line="183" w:lineRule="exact"/>
              <w:ind w:left="112"/>
              <w:rPr>
                <w:sz w:val="16"/>
              </w:rPr>
            </w:pPr>
            <w:r>
              <w:rPr>
                <w:sz w:val="16"/>
              </w:rPr>
              <w:t>Year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86" w:hRule="atLeast"/>
        </w:trPr>
        <w:tc>
          <w:tcPr>
            <w:tcW w:w="1248" w:type="dxa"/>
          </w:tcPr>
          <w:p>
            <w:pPr>
              <w:pStyle w:val="TableParagraph"/>
              <w:spacing w:line="183" w:lineRule="exact"/>
              <w:ind w:left="112"/>
              <w:rPr>
                <w:sz w:val="16"/>
              </w:rPr>
            </w:pPr>
            <w:r>
              <w:rPr>
                <w:sz w:val="16"/>
              </w:rPr>
              <w:t>Year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85" w:hRule="atLeast"/>
        </w:trPr>
        <w:tc>
          <w:tcPr>
            <w:tcW w:w="1248" w:type="dxa"/>
          </w:tcPr>
          <w:p>
            <w:pPr>
              <w:pStyle w:val="TableParagraph"/>
              <w:spacing w:line="183" w:lineRule="exact"/>
              <w:ind w:left="112"/>
              <w:rPr>
                <w:sz w:val="16"/>
              </w:rPr>
            </w:pPr>
            <w:r>
              <w:rPr>
                <w:sz w:val="16"/>
              </w:rPr>
              <w:t>Year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86" w:hRule="atLeast"/>
        </w:trPr>
        <w:tc>
          <w:tcPr>
            <w:tcW w:w="1248" w:type="dxa"/>
          </w:tcPr>
          <w:p>
            <w:pPr>
              <w:pStyle w:val="TableParagraph"/>
              <w:spacing w:line="180" w:lineRule="exact"/>
              <w:ind w:left="112"/>
              <w:rPr>
                <w:sz w:val="16"/>
              </w:rPr>
            </w:pPr>
            <w:r>
              <w:rPr>
                <w:sz w:val="16"/>
              </w:rPr>
              <w:t>Year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3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29" w:lineRule="exact" w:before="88"/>
        <w:ind w:left="648"/>
      </w:pPr>
      <w:r>
        <w:rPr/>
        <w:t>If</w:t>
      </w:r>
      <w:r>
        <w:rPr>
          <w:spacing w:val="-14"/>
        </w:rPr>
        <w:t> </w:t>
      </w:r>
      <w:r>
        <w:rPr/>
        <w:t>prior</w:t>
      </w:r>
      <w:r>
        <w:rPr>
          <w:spacing w:val="-10"/>
        </w:rPr>
        <w:t> </w:t>
      </w:r>
      <w:r>
        <w:rPr/>
        <w:t>insurer</w:t>
      </w:r>
      <w:r>
        <w:rPr>
          <w:spacing w:val="-8"/>
        </w:rPr>
        <w:t> </w:t>
      </w:r>
      <w:r>
        <w:rPr/>
        <w:t>information</w:t>
      </w:r>
      <w:r>
        <w:rPr>
          <w:spacing w:val="-12"/>
        </w:rPr>
        <w:t> </w:t>
      </w:r>
      <w:r>
        <w:rPr/>
        <w:t>is</w:t>
      </w:r>
      <w:r>
        <w:rPr>
          <w:spacing w:val="-9"/>
        </w:rPr>
        <w:t> </w:t>
      </w:r>
      <w:r>
        <w:rPr/>
        <w:t>not</w:t>
      </w:r>
      <w:r>
        <w:rPr>
          <w:spacing w:val="-12"/>
        </w:rPr>
        <w:t> </w:t>
      </w:r>
      <w:r>
        <w:rPr/>
        <w:t>available</w:t>
      </w:r>
      <w:r>
        <w:rPr>
          <w:spacing w:val="-9"/>
        </w:rPr>
        <w:t> </w:t>
      </w:r>
      <w:r>
        <w:rPr/>
        <w:t>for</w:t>
      </w:r>
      <w:r>
        <w:rPr>
          <w:spacing w:val="-11"/>
        </w:rPr>
        <w:t> </w:t>
      </w:r>
      <w:r>
        <w:rPr/>
        <w:t>most</w:t>
      </w:r>
      <w:r>
        <w:rPr>
          <w:spacing w:val="-11"/>
        </w:rPr>
        <w:t> </w:t>
      </w:r>
      <w:r>
        <w:rPr/>
        <w:t>recent</w:t>
      </w:r>
      <w:r>
        <w:rPr>
          <w:spacing w:val="-9"/>
        </w:rPr>
        <w:t> </w:t>
      </w:r>
      <w:r>
        <w:rPr/>
        <w:t>5</w:t>
      </w:r>
      <w:r>
        <w:rPr>
          <w:spacing w:val="-11"/>
        </w:rPr>
        <w:t> </w:t>
      </w:r>
      <w:r>
        <w:rPr/>
        <w:t>full</w:t>
      </w:r>
      <w:r>
        <w:rPr>
          <w:spacing w:val="-10"/>
        </w:rPr>
        <w:t> </w:t>
      </w:r>
      <w:r>
        <w:rPr/>
        <w:t>policy</w:t>
      </w:r>
      <w:r>
        <w:rPr>
          <w:spacing w:val="-11"/>
        </w:rPr>
        <w:t> </w:t>
      </w:r>
      <w:r>
        <w:rPr/>
        <w:t>years,</w:t>
      </w:r>
      <w:r>
        <w:rPr>
          <w:spacing w:val="-11"/>
        </w:rPr>
        <w:t> </w:t>
      </w:r>
      <w:r>
        <w:rPr/>
        <w:t>indicate</w:t>
      </w:r>
      <w:r>
        <w:rPr>
          <w:spacing w:val="-11"/>
        </w:rPr>
        <w:t> </w:t>
      </w:r>
      <w:r>
        <w:rPr/>
        <w:t>applicable</w:t>
      </w:r>
      <w:r>
        <w:rPr>
          <w:spacing w:val="-10"/>
        </w:rPr>
        <w:t> </w:t>
      </w:r>
      <w:r>
        <w:rPr>
          <w:spacing w:val="-2"/>
        </w:rPr>
        <w:t>reason(s):</w:t>
      </w:r>
    </w:p>
    <w:p>
      <w:pPr>
        <w:pStyle w:val="BodyText"/>
        <w:spacing w:line="228" w:lineRule="exact"/>
        <w:ind w:left="648"/>
      </w:pPr>
      <w:r>
        <w:rPr>
          <w:rFonts w:ascii="Wingdings" w:hAnsi="Wingdings"/>
        </w:rPr>
        <w:t></w:t>
      </w:r>
      <w:r>
        <w:rPr>
          <w:rFonts w:ascii="Times New Roman" w:hAnsi="Times New Roman"/>
          <w:spacing w:val="1"/>
        </w:rPr>
        <w:t> </w:t>
      </w:r>
      <w:r>
        <w:rPr/>
        <w:t>New</w:t>
      </w:r>
      <w:r>
        <w:rPr>
          <w:spacing w:val="-6"/>
        </w:rPr>
        <w:t> </w:t>
      </w:r>
      <w:r>
        <w:rPr>
          <w:spacing w:val="-2"/>
        </w:rPr>
        <w:t>entity</w:t>
      </w:r>
    </w:p>
    <w:p>
      <w:pPr>
        <w:pStyle w:val="BodyText"/>
        <w:spacing w:line="229" w:lineRule="exact"/>
        <w:ind w:left="648"/>
      </w:pPr>
      <w:r>
        <w:rPr>
          <w:rFonts w:ascii="Wingdings" w:hAnsi="Wingdings"/>
        </w:rPr>
        <w:t></w:t>
      </w:r>
      <w:r>
        <w:rPr>
          <w:rFonts w:ascii="Times New Roman" w:hAnsi="Times New Roman"/>
          <w:spacing w:val="1"/>
        </w:rPr>
        <w:t> </w:t>
      </w:r>
      <w:r>
        <w:rPr/>
        <w:t>No</w:t>
      </w:r>
      <w:r>
        <w:rPr>
          <w:spacing w:val="-7"/>
        </w:rPr>
        <w:t> </w:t>
      </w:r>
      <w:r>
        <w:rPr/>
        <w:t>prior</w:t>
      </w:r>
      <w:r>
        <w:rPr>
          <w:spacing w:val="-5"/>
        </w:rPr>
        <w:t> </w:t>
      </w:r>
      <w:r>
        <w:rPr>
          <w:spacing w:val="-2"/>
        </w:rPr>
        <w:t>coverage</w:t>
      </w:r>
    </w:p>
    <w:p>
      <w:pPr>
        <w:pStyle w:val="ListParagraph"/>
        <w:numPr>
          <w:ilvl w:val="0"/>
          <w:numId w:val="2"/>
        </w:numPr>
        <w:tabs>
          <w:tab w:pos="644" w:val="left" w:leader="none"/>
        </w:tabs>
        <w:spacing w:line="240" w:lineRule="auto" w:before="82" w:after="0"/>
        <w:ind w:left="644" w:right="0" w:hanging="356"/>
        <w:jc w:val="left"/>
        <w:rPr>
          <w:b/>
          <w:i/>
          <w:sz w:val="16"/>
        </w:rPr>
      </w:pPr>
      <w:r>
        <w:rPr>
          <w:b/>
          <w:sz w:val="20"/>
        </w:rPr>
        <w:t>OCCURRENCE,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CLAIM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and</w:t>
      </w:r>
      <w:r>
        <w:rPr>
          <w:b/>
          <w:spacing w:val="-14"/>
          <w:sz w:val="20"/>
        </w:rPr>
        <w:t> </w:t>
      </w:r>
      <w:r>
        <w:rPr>
          <w:b/>
          <w:sz w:val="20"/>
        </w:rPr>
        <w:t>LOSS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HISTORY</w:t>
      </w:r>
      <w:r>
        <w:rPr>
          <w:b/>
          <w:spacing w:val="36"/>
          <w:sz w:val="20"/>
        </w:rPr>
        <w:t> </w:t>
      </w:r>
      <w:r>
        <w:rPr>
          <w:b/>
          <w:spacing w:val="-9"/>
          <w:position w:val="1"/>
          <w:sz w:val="20"/>
        </w:rPr>
        <w:drawing>
          <wp:inline distT="0" distB="0" distL="0" distR="0">
            <wp:extent cx="48894" cy="134975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94" cy="13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9"/>
          <w:position w:val="1"/>
          <w:sz w:val="20"/>
        </w:rPr>
      </w:r>
      <w:r>
        <w:rPr>
          <w:rFonts w:ascii="Times New Roman"/>
          <w:spacing w:val="-4"/>
          <w:sz w:val="20"/>
        </w:rPr>
        <w:t> </w:t>
      </w:r>
      <w:r>
        <w:rPr>
          <w:b/>
          <w:i/>
          <w:sz w:val="16"/>
        </w:rPr>
        <w:t>Attach</w:t>
      </w:r>
      <w:r>
        <w:rPr>
          <w:b/>
          <w:i/>
          <w:spacing w:val="-8"/>
          <w:sz w:val="16"/>
        </w:rPr>
        <w:t> </w:t>
      </w:r>
      <w:r>
        <w:rPr>
          <w:b/>
          <w:i/>
          <w:sz w:val="16"/>
        </w:rPr>
        <w:t>currently</w:t>
      </w:r>
      <w:r>
        <w:rPr>
          <w:b/>
          <w:i/>
          <w:spacing w:val="-11"/>
          <w:sz w:val="16"/>
        </w:rPr>
        <w:t> </w:t>
      </w:r>
      <w:r>
        <w:rPr>
          <w:b/>
          <w:i/>
          <w:sz w:val="16"/>
        </w:rPr>
        <w:t>valued</w:t>
      </w:r>
      <w:r>
        <w:rPr>
          <w:b/>
          <w:i/>
          <w:spacing w:val="-10"/>
          <w:sz w:val="16"/>
        </w:rPr>
        <w:t> </w:t>
      </w:r>
      <w:r>
        <w:rPr>
          <w:b/>
          <w:i/>
          <w:sz w:val="16"/>
        </w:rPr>
        <w:t>insurance</w:t>
      </w:r>
      <w:r>
        <w:rPr>
          <w:b/>
          <w:i/>
          <w:spacing w:val="-10"/>
          <w:sz w:val="16"/>
        </w:rPr>
        <w:t> </w:t>
      </w:r>
      <w:r>
        <w:rPr>
          <w:b/>
          <w:i/>
          <w:sz w:val="16"/>
        </w:rPr>
        <w:t>company</w:t>
      </w:r>
      <w:r>
        <w:rPr>
          <w:b/>
          <w:i/>
          <w:spacing w:val="-10"/>
          <w:sz w:val="16"/>
        </w:rPr>
        <w:t> </w:t>
      </w:r>
      <w:r>
        <w:rPr>
          <w:b/>
          <w:i/>
          <w:sz w:val="16"/>
        </w:rPr>
        <w:t>loss</w:t>
      </w:r>
      <w:r>
        <w:rPr>
          <w:b/>
          <w:i/>
          <w:spacing w:val="-10"/>
          <w:sz w:val="16"/>
        </w:rPr>
        <w:t> </w:t>
      </w:r>
      <w:r>
        <w:rPr>
          <w:b/>
          <w:i/>
          <w:spacing w:val="-2"/>
          <w:sz w:val="16"/>
        </w:rPr>
        <w:t>runs.</w:t>
      </w:r>
    </w:p>
    <w:p>
      <w:pPr>
        <w:spacing w:before="6"/>
        <w:ind w:left="647" w:right="0" w:firstLine="0"/>
        <w:jc w:val="left"/>
        <w:rPr>
          <w:sz w:val="16"/>
        </w:rPr>
      </w:pPr>
      <w:r>
        <w:rPr>
          <w:sz w:val="16"/>
        </w:rPr>
        <w:t>In</w:t>
      </w:r>
      <w:r>
        <w:rPr>
          <w:spacing w:val="-10"/>
          <w:sz w:val="16"/>
        </w:rPr>
        <w:t> </w:t>
      </w:r>
      <w:r>
        <w:rPr>
          <w:sz w:val="16"/>
        </w:rPr>
        <w:t>addition</w:t>
      </w:r>
      <w:r>
        <w:rPr>
          <w:spacing w:val="-7"/>
          <w:sz w:val="16"/>
        </w:rPr>
        <w:t> </w:t>
      </w:r>
      <w:r>
        <w:rPr>
          <w:sz w:val="16"/>
        </w:rPr>
        <w:t>to</w:t>
      </w:r>
      <w:r>
        <w:rPr>
          <w:spacing w:val="-9"/>
          <w:sz w:val="16"/>
        </w:rPr>
        <w:t> </w:t>
      </w:r>
      <w:r>
        <w:rPr>
          <w:sz w:val="16"/>
        </w:rPr>
        <w:t>company</w:t>
      </w:r>
      <w:r>
        <w:rPr>
          <w:spacing w:val="-6"/>
          <w:sz w:val="16"/>
        </w:rPr>
        <w:t> </w:t>
      </w:r>
      <w:r>
        <w:rPr>
          <w:sz w:val="16"/>
        </w:rPr>
        <w:t>loss</w:t>
      </w:r>
      <w:r>
        <w:rPr>
          <w:spacing w:val="-5"/>
          <w:sz w:val="16"/>
        </w:rPr>
        <w:t> </w:t>
      </w:r>
      <w:r>
        <w:rPr>
          <w:sz w:val="16"/>
        </w:rPr>
        <w:t>runs,</w:t>
      </w:r>
      <w:r>
        <w:rPr>
          <w:spacing w:val="-6"/>
          <w:sz w:val="16"/>
        </w:rPr>
        <w:t> </w:t>
      </w:r>
      <w:r>
        <w:rPr>
          <w:sz w:val="16"/>
        </w:rPr>
        <w:t>provide</w:t>
      </w:r>
      <w:r>
        <w:rPr>
          <w:spacing w:val="-8"/>
          <w:sz w:val="16"/>
        </w:rPr>
        <w:t> </w:t>
      </w:r>
      <w:r>
        <w:rPr>
          <w:sz w:val="16"/>
        </w:rPr>
        <w:t>the</w:t>
      </w:r>
      <w:r>
        <w:rPr>
          <w:spacing w:val="-7"/>
          <w:sz w:val="16"/>
        </w:rPr>
        <w:t> </w:t>
      </w:r>
      <w:r>
        <w:rPr>
          <w:sz w:val="16"/>
        </w:rPr>
        <w:t>following</w:t>
      </w:r>
      <w:r>
        <w:rPr>
          <w:spacing w:val="-8"/>
          <w:sz w:val="16"/>
        </w:rPr>
        <w:t> </w:t>
      </w:r>
      <w:r>
        <w:rPr>
          <w:sz w:val="16"/>
        </w:rPr>
        <w:t>for</w:t>
      </w:r>
      <w:r>
        <w:rPr>
          <w:spacing w:val="-7"/>
          <w:sz w:val="16"/>
        </w:rPr>
        <w:t> </w:t>
      </w:r>
      <w:r>
        <w:rPr>
          <w:sz w:val="16"/>
        </w:rPr>
        <w:t>any</w:t>
      </w:r>
      <w:r>
        <w:rPr>
          <w:spacing w:val="-6"/>
          <w:sz w:val="16"/>
        </w:rPr>
        <w:t> </w:t>
      </w:r>
      <w:r>
        <w:rPr>
          <w:sz w:val="16"/>
        </w:rPr>
        <w:t>open</w:t>
      </w:r>
      <w:r>
        <w:rPr>
          <w:spacing w:val="-7"/>
          <w:sz w:val="16"/>
        </w:rPr>
        <w:t> </w:t>
      </w:r>
      <w:r>
        <w:rPr>
          <w:sz w:val="16"/>
        </w:rPr>
        <w:t>claims</w:t>
      </w:r>
      <w:r>
        <w:rPr>
          <w:spacing w:val="-6"/>
          <w:sz w:val="16"/>
        </w:rPr>
        <w:t> </w:t>
      </w:r>
      <w:r>
        <w:rPr>
          <w:sz w:val="16"/>
        </w:rPr>
        <w:t>and</w:t>
      </w:r>
      <w:r>
        <w:rPr>
          <w:spacing w:val="-8"/>
          <w:sz w:val="16"/>
        </w:rPr>
        <w:t> </w:t>
      </w:r>
      <w:r>
        <w:rPr>
          <w:sz w:val="16"/>
        </w:rPr>
        <w:t>all</w:t>
      </w:r>
      <w:r>
        <w:rPr>
          <w:spacing w:val="67"/>
          <w:sz w:val="16"/>
        </w:rPr>
        <w:t> </w:t>
      </w:r>
      <w:r>
        <w:rPr>
          <w:sz w:val="16"/>
        </w:rPr>
        <w:t>losses</w:t>
      </w:r>
      <w:r>
        <w:rPr>
          <w:spacing w:val="-3"/>
          <w:sz w:val="16"/>
        </w:rPr>
        <w:t> </w:t>
      </w:r>
      <w:r>
        <w:rPr>
          <w:sz w:val="16"/>
        </w:rPr>
        <w:t>paid</w:t>
      </w:r>
      <w:r>
        <w:rPr>
          <w:spacing w:val="-8"/>
          <w:sz w:val="16"/>
        </w:rPr>
        <w:t> </w:t>
      </w:r>
      <w:r>
        <w:rPr>
          <w:sz w:val="16"/>
        </w:rPr>
        <w:t>or</w:t>
      </w:r>
      <w:r>
        <w:rPr>
          <w:spacing w:val="-4"/>
          <w:sz w:val="16"/>
        </w:rPr>
        <w:t> </w:t>
      </w:r>
      <w:r>
        <w:rPr>
          <w:sz w:val="16"/>
        </w:rPr>
        <w:t>reserved</w:t>
      </w:r>
      <w:r>
        <w:rPr>
          <w:spacing w:val="-5"/>
          <w:sz w:val="16"/>
        </w:rPr>
        <w:t> </w:t>
      </w:r>
      <w:r>
        <w:rPr>
          <w:sz w:val="16"/>
        </w:rPr>
        <w:t>over</w:t>
      </w:r>
      <w:r>
        <w:rPr>
          <w:spacing w:val="-7"/>
          <w:sz w:val="16"/>
        </w:rPr>
        <w:t> </w:t>
      </w:r>
      <w:r>
        <w:rPr>
          <w:spacing w:val="-2"/>
          <w:sz w:val="16"/>
        </w:rPr>
        <w:t>$10,000.</w:t>
      </w:r>
    </w:p>
    <w:p>
      <w:pPr>
        <w:pStyle w:val="BodyText"/>
        <w:spacing w:before="10"/>
        <w:rPr>
          <w:sz w:val="15"/>
        </w:rPr>
      </w:pPr>
    </w:p>
    <w:tbl>
      <w:tblPr>
        <w:tblW w:w="0" w:type="auto"/>
        <w:jc w:val="left"/>
        <w:tblInd w:w="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9"/>
        <w:gridCol w:w="5040"/>
        <w:gridCol w:w="1260"/>
        <w:gridCol w:w="1351"/>
        <w:gridCol w:w="1529"/>
      </w:tblGrid>
      <w:tr>
        <w:trPr>
          <w:trHeight w:val="227" w:hRule="atLeast"/>
        </w:trPr>
        <w:tc>
          <w:tcPr>
            <w:tcW w:w="809" w:type="dxa"/>
          </w:tcPr>
          <w:p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5040" w:type="dxa"/>
          </w:tcPr>
          <w:p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  <w:r>
              <w:rPr>
                <w:b/>
                <w:spacing w:val="-16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z w:val="20"/>
              </w:rPr>
              <w:t>Occurrence,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Claim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Loss</w:t>
            </w:r>
          </w:p>
        </w:tc>
        <w:tc>
          <w:tcPr>
            <w:tcW w:w="1260" w:type="dxa"/>
          </w:tcPr>
          <w:p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$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Paid</w:t>
            </w:r>
          </w:p>
        </w:tc>
        <w:tc>
          <w:tcPr>
            <w:tcW w:w="1351" w:type="dxa"/>
          </w:tcPr>
          <w:p>
            <w:pPr>
              <w:pStyle w:val="TableParagraph"/>
              <w:spacing w:line="20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$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Reserved</w:t>
            </w:r>
          </w:p>
        </w:tc>
        <w:tc>
          <w:tcPr>
            <w:tcW w:w="1529" w:type="dxa"/>
          </w:tcPr>
          <w:p>
            <w:pPr>
              <w:pStyle w:val="TableParagraph"/>
              <w:spacing w:line="208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Claim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Open?</w:t>
            </w:r>
          </w:p>
        </w:tc>
      </w:tr>
      <w:tr>
        <w:trPr>
          <w:trHeight w:val="227" w:hRule="atLeast"/>
        </w:trPr>
        <w:tc>
          <w:tcPr>
            <w:tcW w:w="80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9" w:type="dxa"/>
          </w:tcPr>
          <w:p>
            <w:pPr>
              <w:pStyle w:val="TableParagraph"/>
              <w:spacing w:line="208" w:lineRule="exact"/>
              <w:ind w:left="122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z w:val="20"/>
              </w:rPr>
              <w:t>yes</w:t>
            </w:r>
            <w:r>
              <w:rPr>
                <w:spacing w:val="50"/>
                <w:sz w:val="20"/>
              </w:rPr>
              <w:t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pacing w:val="-5"/>
                <w:sz w:val="20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80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9" w:type="dxa"/>
          </w:tcPr>
          <w:p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z w:val="20"/>
              </w:rPr>
              <w:t>yes</w:t>
            </w:r>
            <w:r>
              <w:rPr>
                <w:spacing w:val="52"/>
                <w:sz w:val="20"/>
              </w:rPr>
              <w:t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pacing w:val="-5"/>
                <w:sz w:val="20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80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9" w:type="dxa"/>
          </w:tcPr>
          <w:p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z w:val="20"/>
              </w:rPr>
              <w:t>yes</w:t>
            </w:r>
            <w:r>
              <w:rPr>
                <w:spacing w:val="52"/>
                <w:sz w:val="20"/>
              </w:rPr>
              <w:t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pacing w:val="3"/>
                <w:sz w:val="20"/>
              </w:rPr>
              <w:t> </w:t>
            </w:r>
            <w:r>
              <w:rPr>
                <w:spacing w:val="-5"/>
                <w:sz w:val="20"/>
              </w:rPr>
              <w:t>no</w:t>
            </w:r>
          </w:p>
        </w:tc>
      </w:tr>
    </w:tbl>
    <w:p>
      <w:pPr>
        <w:pStyle w:val="BodyText"/>
        <w:rPr>
          <w:sz w:val="16"/>
        </w:rPr>
      </w:pPr>
    </w:p>
    <w:p>
      <w:pPr>
        <w:pStyle w:val="BodyText"/>
        <w:spacing w:before="106"/>
        <w:rPr>
          <w:sz w:val="16"/>
        </w:rPr>
      </w:pPr>
    </w:p>
    <w:p>
      <w:pPr>
        <w:pStyle w:val="Heading1"/>
        <w:tabs>
          <w:tab w:pos="11260" w:val="left" w:leader="none"/>
        </w:tabs>
      </w:pPr>
      <w:r>
        <w:rPr>
          <w:color w:val="FFFFFF"/>
          <w:highlight w:val="black"/>
        </w:rPr>
        <w:t>III.</w:t>
      </w:r>
      <w:r>
        <w:rPr>
          <w:color w:val="FFFFFF"/>
          <w:spacing w:val="-3"/>
          <w:highlight w:val="black"/>
        </w:rPr>
        <w:t> </w:t>
      </w:r>
      <w:r>
        <w:rPr>
          <w:color w:val="FFFFFF"/>
          <w:highlight w:val="black"/>
        </w:rPr>
        <w:t>Fraud</w:t>
      </w:r>
      <w:r>
        <w:rPr>
          <w:color w:val="FFFFFF"/>
          <w:spacing w:val="-2"/>
          <w:highlight w:val="black"/>
        </w:rPr>
        <w:t> Statement</w:t>
      </w:r>
      <w:r>
        <w:rPr>
          <w:color w:val="FFFFFF"/>
          <w:highlight w:val="black"/>
        </w:rPr>
        <w:tab/>
      </w:r>
    </w:p>
    <w:p>
      <w:pPr>
        <w:pStyle w:val="BodyText"/>
        <w:rPr>
          <w:b/>
          <w:sz w:val="16"/>
        </w:rPr>
      </w:pPr>
    </w:p>
    <w:p>
      <w:pPr>
        <w:pStyle w:val="BodyText"/>
        <w:spacing w:before="1"/>
        <w:rPr>
          <w:b/>
          <w:sz w:val="16"/>
        </w:rPr>
      </w:pPr>
    </w:p>
    <w:p>
      <w:pPr>
        <w:spacing w:before="0"/>
        <w:ind w:left="287" w:right="0" w:firstLine="0"/>
        <w:jc w:val="left"/>
        <w:rPr>
          <w:sz w:val="16"/>
        </w:rPr>
      </w:pPr>
      <w:r>
        <w:rPr>
          <w:sz w:val="16"/>
        </w:rPr>
        <w:t>[</w:t>
      </w:r>
      <w:r>
        <w:rPr>
          <w:spacing w:val="-7"/>
          <w:sz w:val="16"/>
        </w:rPr>
        <w:t> </w:t>
      </w:r>
      <w:r>
        <w:rPr>
          <w:sz w:val="16"/>
        </w:rPr>
        <w:t>insert</w:t>
      </w:r>
      <w:r>
        <w:rPr>
          <w:spacing w:val="-6"/>
          <w:sz w:val="16"/>
        </w:rPr>
        <w:t> </w:t>
      </w:r>
      <w:r>
        <w:rPr>
          <w:sz w:val="16"/>
        </w:rPr>
        <w:t>state</w:t>
      </w:r>
      <w:r>
        <w:rPr>
          <w:spacing w:val="-11"/>
          <w:sz w:val="16"/>
        </w:rPr>
        <w:t> </w:t>
      </w:r>
      <w:r>
        <w:rPr>
          <w:sz w:val="16"/>
        </w:rPr>
        <w:t>specific</w:t>
      </w:r>
      <w:r>
        <w:rPr>
          <w:spacing w:val="-6"/>
          <w:sz w:val="16"/>
        </w:rPr>
        <w:t> </w:t>
      </w:r>
      <w:r>
        <w:rPr>
          <w:sz w:val="16"/>
        </w:rPr>
        <w:t>fraud</w:t>
      </w:r>
      <w:r>
        <w:rPr>
          <w:spacing w:val="-8"/>
          <w:sz w:val="16"/>
        </w:rPr>
        <w:t> </w:t>
      </w:r>
      <w:r>
        <w:rPr>
          <w:spacing w:val="-2"/>
          <w:sz w:val="16"/>
        </w:rPr>
        <w:t>statement]</w:t>
      </w:r>
    </w:p>
    <w:p>
      <w:pPr>
        <w:pStyle w:val="BodyText"/>
        <w:spacing w:before="119"/>
        <w:rPr>
          <w:sz w:val="36"/>
        </w:rPr>
      </w:pPr>
    </w:p>
    <w:p>
      <w:pPr>
        <w:pStyle w:val="Heading1"/>
        <w:tabs>
          <w:tab w:pos="11260" w:val="left" w:leader="none"/>
        </w:tabs>
      </w:pPr>
      <w:r>
        <w:rPr>
          <w:color w:val="FFFFFF"/>
          <w:highlight w:val="black"/>
        </w:rPr>
        <w:t>V.</w:t>
      </w:r>
      <w:r>
        <w:rPr>
          <w:color w:val="FFFFFF"/>
          <w:spacing w:val="1"/>
          <w:highlight w:val="black"/>
        </w:rPr>
        <w:t> </w:t>
      </w:r>
      <w:r>
        <w:rPr>
          <w:color w:val="FFFFFF"/>
          <w:spacing w:val="-2"/>
          <w:highlight w:val="black"/>
        </w:rPr>
        <w:t>Authorization</w:t>
      </w:r>
      <w:r>
        <w:rPr>
          <w:color w:val="FFFFFF"/>
          <w:highlight w:val="black"/>
        </w:rPr>
        <w:tab/>
      </w:r>
    </w:p>
    <w:p>
      <w:pPr>
        <w:spacing w:before="207"/>
        <w:ind w:left="287" w:right="328" w:firstLine="0"/>
        <w:jc w:val="left"/>
        <w:rPr>
          <w:b/>
          <w:sz w:val="20"/>
        </w:rPr>
      </w:pPr>
      <w:r>
        <w:rPr>
          <w:b/>
          <w:sz w:val="20"/>
        </w:rPr>
        <w:t>I am an authorized representative of the applicant and certify that a diligent inquiry was made to obtain the answers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questions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on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this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application.</w:t>
      </w:r>
      <w:r>
        <w:rPr>
          <w:b/>
          <w:spacing w:val="36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best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my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knowledge,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certify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that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the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answers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are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accurate and complete.</w:t>
      </w:r>
    </w:p>
    <w:p>
      <w:pPr>
        <w:spacing w:before="150"/>
        <w:ind w:left="287" w:right="328" w:firstLine="0"/>
        <w:jc w:val="left"/>
        <w:rPr>
          <w:b/>
          <w:sz w:val="20"/>
        </w:rPr>
      </w:pPr>
      <w:r>
        <w:rPr>
          <w:b/>
          <w:sz w:val="20"/>
        </w:rPr>
        <w:t>Declarations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and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statements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made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relative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coverage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parts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will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be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considered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as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incorporated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in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and constituting a part of the policy.</w:t>
      </w:r>
    </w:p>
    <w:p>
      <w:pPr>
        <w:tabs>
          <w:tab w:pos="8152" w:val="left" w:leader="none"/>
          <w:tab w:pos="8383" w:val="left" w:leader="none"/>
          <w:tab w:pos="10665" w:val="left" w:leader="none"/>
        </w:tabs>
        <w:spacing w:line="230" w:lineRule="exact" w:before="214"/>
        <w:ind w:left="288" w:right="0" w:firstLine="0"/>
        <w:jc w:val="left"/>
        <w:rPr>
          <w:b/>
          <w:sz w:val="20"/>
        </w:rPr>
      </w:pPr>
      <w:r>
        <w:rPr>
          <w:b/>
          <w:sz w:val="20"/>
        </w:rPr>
        <w:t>Signature:</w:t>
      </w:r>
      <w:r>
        <w:rPr>
          <w:b/>
          <w:spacing w:val="38"/>
          <w:sz w:val="20"/>
        </w:rPr>
        <w:t> </w:t>
      </w:r>
      <w:r>
        <w:rPr>
          <w:b/>
          <w:sz w:val="20"/>
          <w:u w:val="single"/>
        </w:rPr>
        <w:tab/>
      </w:r>
      <w:r>
        <w:rPr>
          <w:b/>
          <w:sz w:val="20"/>
          <w:u w:val="none"/>
        </w:rPr>
        <w:tab/>
      </w:r>
      <w:r>
        <w:rPr>
          <w:b/>
          <w:spacing w:val="-2"/>
          <w:sz w:val="20"/>
          <w:u w:val="none"/>
        </w:rPr>
        <w:t>Date:</w:t>
      </w:r>
      <w:r>
        <w:rPr>
          <w:b/>
          <w:sz w:val="20"/>
          <w:u w:val="single"/>
        </w:rPr>
        <w:tab/>
      </w:r>
    </w:p>
    <w:p>
      <w:pPr>
        <w:spacing w:line="184" w:lineRule="exact" w:before="0"/>
        <w:ind w:left="2692" w:right="0" w:firstLine="0"/>
        <w:jc w:val="left"/>
        <w:rPr>
          <w:b/>
          <w:sz w:val="16"/>
        </w:rPr>
      </w:pPr>
      <w:r>
        <w:rPr>
          <w:b/>
          <w:spacing w:val="-2"/>
          <w:sz w:val="16"/>
        </w:rPr>
        <w:t>Signature</w:t>
      </w:r>
      <w:r>
        <w:rPr>
          <w:b/>
          <w:spacing w:val="2"/>
          <w:sz w:val="16"/>
        </w:rPr>
        <w:t> </w:t>
      </w:r>
      <w:r>
        <w:rPr>
          <w:b/>
          <w:spacing w:val="-2"/>
          <w:sz w:val="16"/>
        </w:rPr>
        <w:t>of</w:t>
      </w:r>
      <w:r>
        <w:rPr>
          <w:b/>
          <w:spacing w:val="2"/>
          <w:sz w:val="16"/>
        </w:rPr>
        <w:t> </w:t>
      </w:r>
      <w:r>
        <w:rPr>
          <w:b/>
          <w:spacing w:val="-2"/>
          <w:sz w:val="16"/>
        </w:rPr>
        <w:t>authorized</w:t>
      </w:r>
      <w:r>
        <w:rPr>
          <w:b/>
          <w:spacing w:val="4"/>
          <w:sz w:val="16"/>
        </w:rPr>
        <w:t> </w:t>
      </w:r>
      <w:r>
        <w:rPr>
          <w:b/>
          <w:spacing w:val="-2"/>
          <w:sz w:val="16"/>
        </w:rPr>
        <w:t>representative</w:t>
      </w:r>
      <w:r>
        <w:rPr>
          <w:b/>
          <w:spacing w:val="2"/>
          <w:sz w:val="16"/>
        </w:rPr>
        <w:t> </w:t>
      </w:r>
      <w:r>
        <w:rPr>
          <w:b/>
          <w:spacing w:val="-2"/>
          <w:sz w:val="16"/>
        </w:rPr>
        <w:t>is</w:t>
      </w:r>
      <w:r>
        <w:rPr>
          <w:b/>
          <w:spacing w:val="3"/>
          <w:sz w:val="16"/>
        </w:rPr>
        <w:t> </w:t>
      </w:r>
      <w:r>
        <w:rPr>
          <w:b/>
          <w:spacing w:val="-2"/>
          <w:sz w:val="16"/>
        </w:rPr>
        <w:t>required.</w:t>
      </w:r>
    </w:p>
    <w:p>
      <w:pPr>
        <w:pStyle w:val="BodyText"/>
        <w:spacing w:before="43"/>
        <w:rPr>
          <w:b/>
          <w:sz w:val="16"/>
        </w:rPr>
      </w:pPr>
    </w:p>
    <w:p>
      <w:pPr>
        <w:tabs>
          <w:tab w:pos="1367" w:val="left" w:leader="none"/>
          <w:tab w:pos="8152" w:val="left" w:leader="none"/>
          <w:tab w:pos="8385" w:val="left" w:leader="none"/>
          <w:tab w:pos="10643" w:val="left" w:leader="none"/>
        </w:tabs>
        <w:spacing w:before="1"/>
        <w:ind w:left="287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Name:</w:t>
      </w:r>
      <w:r>
        <w:rPr>
          <w:b/>
          <w:sz w:val="20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none"/>
        </w:rPr>
        <w:tab/>
      </w:r>
      <w:r>
        <w:rPr>
          <w:b/>
          <w:spacing w:val="-2"/>
          <w:sz w:val="20"/>
          <w:u w:val="none"/>
        </w:rPr>
        <w:t>Title:</w:t>
      </w:r>
      <w:r>
        <w:rPr>
          <w:b/>
          <w:sz w:val="20"/>
          <w:u w:val="single"/>
        </w:rPr>
        <w:tab/>
      </w:r>
    </w:p>
    <w:sectPr>
      <w:pgSz w:w="12240" w:h="15840"/>
      <w:pgMar w:header="0" w:footer="406" w:top="1000" w:bottom="600" w:left="36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2560">
              <wp:simplePos x="0" y="0"/>
              <wp:positionH relativeFrom="page">
                <wp:posOffset>351536</wp:posOffset>
              </wp:positionH>
              <wp:positionV relativeFrom="page">
                <wp:posOffset>9662404</wp:posOffset>
              </wp:positionV>
              <wp:extent cx="612775" cy="12446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1277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152367</w:t>
                          </w:r>
                          <w:r>
                            <w:rPr>
                              <w:b/>
                              <w:spacing w:val="-8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(01/26)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7.68pt;margin-top:760.819275pt;width:48.25pt;height:9.8pt;mso-position-horizontal-relative:page;mso-position-vertical-relative:page;z-index:-15953920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pacing w:val="-2"/>
                        <w:sz w:val="14"/>
                      </w:rPr>
                      <w:t>152367</w:t>
                    </w:r>
                    <w:r>
                      <w:rPr>
                        <w:b/>
                        <w:spacing w:val="-8"/>
                        <w:sz w:val="14"/>
                      </w:rPr>
                      <w:t> </w:t>
                    </w:r>
                    <w:r>
                      <w:rPr>
                        <w:b/>
                        <w:spacing w:val="-2"/>
                        <w:sz w:val="14"/>
                      </w:rPr>
                      <w:t>(01/26)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63072">
              <wp:simplePos x="0" y="0"/>
              <wp:positionH relativeFrom="page">
                <wp:posOffset>6342379</wp:posOffset>
              </wp:positionH>
              <wp:positionV relativeFrom="page">
                <wp:posOffset>9660880</wp:posOffset>
              </wp:positionV>
              <wp:extent cx="477520" cy="1244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77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Page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z w:val="14"/>
                            </w:rPr>
                            <w:t>1</w:t>
                          </w:r>
                          <w:r>
                            <w:rPr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9.399994pt;margin-top:760.69928pt;width:37.6pt;height:9.8pt;mso-position-horizontal-relative:page;mso-position-vertical-relative:page;z-index:-15953408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Page</w:t>
                    </w:r>
                    <w:r>
                      <w:rPr>
                        <w:spacing w:val="-5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fldChar w:fldCharType="begin"/>
                    </w:r>
                    <w:r>
                      <w:rPr>
                        <w:sz w:val="14"/>
                      </w:rPr>
                      <w:instrText> PAGE </w:instrText>
                    </w:r>
                    <w:r>
                      <w:rPr>
                        <w:sz w:val="14"/>
                      </w:rPr>
                      <w:fldChar w:fldCharType="separate"/>
                    </w:r>
                    <w:r>
                      <w:rPr>
                        <w:sz w:val="14"/>
                      </w:rPr>
                      <w:t>1</w:t>
                    </w:r>
                    <w:r>
                      <w:rPr>
                        <w:sz w:val="14"/>
                      </w:rPr>
                      <w:fldChar w:fldCharType="end"/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of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3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upperLetter"/>
      <w:lvlText w:val="%1."/>
      <w:lvlJc w:val="left"/>
      <w:pPr>
        <w:ind w:left="645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35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16" w:hanging="35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04" w:hanging="35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92" w:hanging="35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80" w:hanging="35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68" w:hanging="35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56" w:hanging="35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44" w:hanging="358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68" w:hanging="221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26" w:hanging="2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92" w:hanging="2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58" w:hanging="2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24" w:hanging="2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190" w:hanging="2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256" w:hanging="2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322" w:hanging="2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88" w:hanging="22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287"/>
      <w:outlineLvl w:val="1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639" w:lineRule="exact"/>
      <w:jc w:val="center"/>
    </w:pPr>
    <w:rPr>
      <w:rFonts w:ascii="Arial" w:hAnsi="Arial" w:eastAsia="Arial" w:cs="Arial"/>
      <w:b/>
      <w:bCs/>
      <w:sz w:val="56"/>
      <w:szCs w:val="5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line="216" w:lineRule="exact"/>
      <w:ind w:left="644" w:hanging="219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kott</dc:creator>
  <dc:title>Microsoft Word - 148502 (1-26) CYBER SUITE GEN APP</dc:title>
  <dcterms:created xsi:type="dcterms:W3CDTF">2025-10-07T17:24:55Z</dcterms:created>
  <dcterms:modified xsi:type="dcterms:W3CDTF">2025-10-07T17:24:55Z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2025-08-20T00:00:00Z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2025-10-07T00:00:00Z</vt:filetime>
  </property>
  <property fmtid="{D5CDD505-2E9C-101B-9397-08002B2CF9AE}" pid="5" name="Producer">
    <vt:lpwstr>Adobe PDF Library 25.1.51</vt:lpwstr>
  </property>
  <property fmtid="{D5CDD505-2E9C-101B-9397-08002B2CF9AE}" pid="6" name="SourceModified">
    <vt:lpwstr>D:20250820194221</vt:lpwstr>
  </property>
</Properties>
</file>